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F51B4" w14:textId="77777777" w:rsidR="00425F04" w:rsidRPr="00632D13" w:rsidRDefault="00425F04" w:rsidP="00425F04">
      <w:pPr>
        <w:rPr>
          <w:rFonts w:ascii="Arial" w:hAnsi="Arial" w:cs="Arial"/>
          <w:b/>
          <w:bCs/>
        </w:rPr>
      </w:pPr>
      <w:r w:rsidRPr="00632D13">
        <w:rPr>
          <w:rFonts w:ascii="Arial" w:hAnsi="Arial" w:cs="Arial"/>
          <w:b/>
          <w:bCs/>
        </w:rPr>
        <w:t>Microbiology</w:t>
      </w:r>
    </w:p>
    <w:p w14:paraId="06EE343F" w14:textId="178B70F2" w:rsidR="00425F04" w:rsidRDefault="00425F04" w:rsidP="00425F04">
      <w:pPr>
        <w:rPr>
          <w:b/>
          <w:color w:val="000000"/>
          <w:sz w:val="28"/>
        </w:rPr>
      </w:pPr>
      <w:r>
        <w:rPr>
          <w:b/>
          <w:color w:val="000000"/>
          <w:sz w:val="28"/>
        </w:rPr>
        <w:t>Lab 9</w:t>
      </w:r>
    </w:p>
    <w:p w14:paraId="5B78B985" w14:textId="417219B4" w:rsidR="00425F04" w:rsidRDefault="00425F04" w:rsidP="00425F04">
      <w:pPr>
        <w:rPr>
          <w:b/>
          <w:color w:val="000000"/>
          <w:sz w:val="28"/>
        </w:rPr>
      </w:pPr>
    </w:p>
    <w:p w14:paraId="7E5B6A6C" w14:textId="4C20FB74" w:rsidR="00425F04" w:rsidRDefault="00425F04" w:rsidP="00425F04">
      <w:pPr>
        <w:rPr>
          <w:b/>
          <w:color w:val="000000"/>
          <w:sz w:val="28"/>
        </w:rPr>
      </w:pPr>
      <w:r>
        <w:rPr>
          <w:b/>
          <w:color w:val="000000"/>
          <w:sz w:val="28"/>
        </w:rPr>
        <w:t xml:space="preserve">DNA Extraction and </w:t>
      </w:r>
      <w:r w:rsidRPr="008F6957">
        <w:rPr>
          <w:b/>
          <w:color w:val="000000"/>
          <w:sz w:val="28"/>
        </w:rPr>
        <w:t xml:space="preserve">Agarose Gel Electrophoresis to </w:t>
      </w:r>
      <w:r>
        <w:rPr>
          <w:b/>
          <w:color w:val="000000"/>
          <w:sz w:val="28"/>
        </w:rPr>
        <w:t xml:space="preserve">Separate DNA Molecules </w:t>
      </w:r>
    </w:p>
    <w:p w14:paraId="25E478A7" w14:textId="77777777" w:rsidR="00425F04" w:rsidRDefault="00425F04" w:rsidP="00425F04">
      <w:pPr>
        <w:rPr>
          <w:b/>
          <w:color w:val="000000"/>
          <w:sz w:val="28"/>
        </w:rPr>
      </w:pPr>
    </w:p>
    <w:p w14:paraId="575A62E3" w14:textId="25D4B0C8" w:rsidR="00425F04" w:rsidRDefault="00555A2B" w:rsidP="00425F04">
      <w:pPr>
        <w:rPr>
          <w:b/>
          <w:color w:val="000000"/>
          <w:sz w:val="28"/>
        </w:rPr>
      </w:pPr>
      <w:r>
        <w:rPr>
          <w:b/>
          <w:color w:val="000000"/>
          <w:sz w:val="28"/>
        </w:rPr>
        <w:t xml:space="preserve">Virtual </w:t>
      </w:r>
      <w:r w:rsidR="00425F04">
        <w:rPr>
          <w:b/>
          <w:color w:val="000000"/>
          <w:sz w:val="28"/>
        </w:rPr>
        <w:t>DNA Extraction</w:t>
      </w:r>
    </w:p>
    <w:p w14:paraId="6B8EAA11" w14:textId="5B1F3DF8" w:rsidR="00632D13" w:rsidRDefault="00632D13" w:rsidP="00425F04">
      <w:pPr>
        <w:rPr>
          <w:b/>
          <w:color w:val="000000"/>
          <w:sz w:val="28"/>
        </w:rPr>
      </w:pPr>
    </w:p>
    <w:p w14:paraId="58992D3B" w14:textId="20DDE90D" w:rsidR="00632D13" w:rsidRPr="00632D13" w:rsidRDefault="00632D13" w:rsidP="00425F04">
      <w:pPr>
        <w:rPr>
          <w:bCs/>
          <w:color w:val="000000"/>
          <w:sz w:val="28"/>
        </w:rPr>
      </w:pPr>
      <w:r w:rsidRPr="00632D13">
        <w:rPr>
          <w:bCs/>
          <w:color w:val="000000"/>
          <w:sz w:val="28"/>
        </w:rPr>
        <w:t xml:space="preserve">Watch this short video </w:t>
      </w:r>
      <w:hyperlink r:id="rId5" w:history="1">
        <w:r w:rsidRPr="00632D13">
          <w:rPr>
            <w:rStyle w:val="Hyperlink"/>
            <w:bCs/>
            <w:sz w:val="28"/>
          </w:rPr>
          <w:t>https://youtu.be/usaE_XZx-a8</w:t>
        </w:r>
      </w:hyperlink>
      <w:r w:rsidRPr="00632D13">
        <w:rPr>
          <w:bCs/>
          <w:color w:val="000000"/>
          <w:sz w:val="28"/>
        </w:rPr>
        <w:t xml:space="preserve"> </w:t>
      </w:r>
    </w:p>
    <w:p w14:paraId="6DD9D7F6" w14:textId="593ED880" w:rsidR="00632D13" w:rsidRDefault="00632D13" w:rsidP="00425F04">
      <w:pPr>
        <w:rPr>
          <w:b/>
          <w:color w:val="000000"/>
          <w:sz w:val="28"/>
        </w:rPr>
      </w:pPr>
    </w:p>
    <w:p w14:paraId="51539F54" w14:textId="77777777" w:rsidR="00555A2B" w:rsidRDefault="00555A2B" w:rsidP="00555A2B">
      <w:r w:rsidRPr="00420637">
        <w:t xml:space="preserve">Follow along the DNA extraction virtual lab </w:t>
      </w:r>
      <w:r>
        <w:t>at the following URL</w:t>
      </w:r>
    </w:p>
    <w:p w14:paraId="1014402C" w14:textId="77777777" w:rsidR="00555A2B" w:rsidRDefault="00555A2B" w:rsidP="00555A2B"/>
    <w:p w14:paraId="73EE859D" w14:textId="348B7862" w:rsidR="00555A2B" w:rsidRDefault="00D733B3" w:rsidP="00555A2B">
      <w:hyperlink r:id="rId6" w:history="1">
        <w:r w:rsidR="00555A2B" w:rsidRPr="00420637">
          <w:rPr>
            <w:rStyle w:val="Hyperlink"/>
          </w:rPr>
          <w:t>http://learn.genetics.utah.edu/content/labs/extraction/</w:t>
        </w:r>
      </w:hyperlink>
      <w:r w:rsidR="00555A2B">
        <w:t xml:space="preserve"> </w:t>
      </w:r>
      <w:r w:rsidR="00555A2B" w:rsidRPr="00420637">
        <w:t xml:space="preserve">and answer </w:t>
      </w:r>
      <w:r w:rsidR="00632D13">
        <w:t>the questions on the report pages.</w:t>
      </w:r>
      <w:r w:rsidR="00555A2B" w:rsidRPr="00420637">
        <w:t xml:space="preserve"> </w:t>
      </w:r>
    </w:p>
    <w:p w14:paraId="2088C9A1" w14:textId="77777777" w:rsidR="00555A2B" w:rsidRDefault="00555A2B" w:rsidP="00555A2B"/>
    <w:p w14:paraId="7E43D94B" w14:textId="77777777" w:rsidR="00FF6D60" w:rsidRDefault="00FF6D60" w:rsidP="001E4245">
      <w:pPr>
        <w:rPr>
          <w:b/>
          <w:color w:val="000000"/>
          <w:sz w:val="28"/>
        </w:rPr>
      </w:pPr>
    </w:p>
    <w:p w14:paraId="609D4066" w14:textId="72F6515F" w:rsidR="00425F04" w:rsidRDefault="00632D13" w:rsidP="001E4245">
      <w:pPr>
        <w:rPr>
          <w:b/>
          <w:color w:val="000000"/>
          <w:sz w:val="28"/>
        </w:rPr>
      </w:pPr>
      <w:r>
        <w:rPr>
          <w:b/>
          <w:color w:val="000000"/>
          <w:sz w:val="28"/>
        </w:rPr>
        <w:t>Agarose gel Electrophoresis</w:t>
      </w:r>
    </w:p>
    <w:p w14:paraId="6E9C9E8C" w14:textId="097B5693" w:rsidR="003E6D70" w:rsidRDefault="003E6D70" w:rsidP="001E4245">
      <w:pPr>
        <w:rPr>
          <w:b/>
          <w:color w:val="000000"/>
          <w:sz w:val="28"/>
        </w:rPr>
      </w:pPr>
    </w:p>
    <w:p w14:paraId="5BB506AA" w14:textId="0EE73B75" w:rsidR="003E6D70" w:rsidRPr="003E6D70" w:rsidRDefault="003E6D70" w:rsidP="001E4245">
      <w:pPr>
        <w:rPr>
          <w:bCs/>
          <w:color w:val="000000"/>
          <w:szCs w:val="22"/>
        </w:rPr>
      </w:pPr>
      <w:r w:rsidRPr="003E6D70">
        <w:rPr>
          <w:bCs/>
          <w:color w:val="000000"/>
          <w:szCs w:val="22"/>
        </w:rPr>
        <w:t>Background</w:t>
      </w:r>
    </w:p>
    <w:p w14:paraId="53535BB1" w14:textId="41908724" w:rsidR="00425F04" w:rsidRPr="008F6957" w:rsidRDefault="00425F04" w:rsidP="00425F04">
      <w:pPr>
        <w:jc w:val="center"/>
        <w:rPr>
          <w:b/>
          <w:color w:val="000000"/>
          <w:sz w:val="28"/>
        </w:rPr>
      </w:pPr>
      <w:r w:rsidRPr="008F6957">
        <w:rPr>
          <w:b/>
          <w:color w:val="000000"/>
          <w:sz w:val="28"/>
        </w:rPr>
        <w:t xml:space="preserve"> </w:t>
      </w:r>
    </w:p>
    <w:p w14:paraId="0D43A7AE" w14:textId="77777777" w:rsidR="00425F04" w:rsidRPr="008654F2" w:rsidRDefault="00425F04" w:rsidP="00425F04">
      <w:pPr>
        <w:widowControl w:val="0"/>
        <w:autoSpaceDE w:val="0"/>
        <w:autoSpaceDN w:val="0"/>
        <w:adjustRightInd w:val="0"/>
        <w:ind w:firstLine="720"/>
        <w:rPr>
          <w:szCs w:val="32"/>
        </w:rPr>
      </w:pPr>
      <w:r>
        <w:rPr>
          <w:noProof/>
        </w:rPr>
        <w:drawing>
          <wp:anchor distT="0" distB="0" distL="114300" distR="114300" simplePos="0" relativeHeight="251671552" behindDoc="0" locked="0" layoutInCell="1" allowOverlap="1" wp14:anchorId="4AD0186A" wp14:editId="2C456DAE">
            <wp:simplePos x="0" y="0"/>
            <wp:positionH relativeFrom="column">
              <wp:posOffset>4051935</wp:posOffset>
            </wp:positionH>
            <wp:positionV relativeFrom="paragraph">
              <wp:posOffset>337820</wp:posOffset>
            </wp:positionV>
            <wp:extent cx="1871345" cy="2159000"/>
            <wp:effectExtent l="0" t="0" r="0" b="0"/>
            <wp:wrapTight wrapText="bothSides">
              <wp:wrapPolygon edited="0">
                <wp:start x="0" y="0"/>
                <wp:lineTo x="0" y="21346"/>
                <wp:lineTo x="21329" y="21346"/>
                <wp:lineTo x="21329"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1345" cy="2159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54F2">
        <w:rPr>
          <w:szCs w:val="32"/>
        </w:rPr>
        <w:t xml:space="preserve">Electrophoresis is a technique used to separate macromolecules that differ in size, charge or conformation using an electrical field. It is one of the most widely used techniques in biochemistry and molecular biology. For example, </w:t>
      </w:r>
      <w:r w:rsidRPr="008654F2">
        <w:rPr>
          <w:szCs w:val="26"/>
        </w:rPr>
        <w:t xml:space="preserve">agarose gel electrophoresis is the easiest and commonest way of separating and analyzing DNA. The purpose of the gel might be to look at the DNA, to quantify it or to isolate a particular band. </w:t>
      </w:r>
      <w:r w:rsidRPr="008654F2">
        <w:rPr>
          <w:szCs w:val="32"/>
        </w:rPr>
        <w:t>Polyacrylamide gel electrophoresis is used most often to separate and analyze proteins.  The purpose of this type of gel might be to separate proteins from a mixture for analysis or identify and quantify a particular protein.</w:t>
      </w:r>
    </w:p>
    <w:p w14:paraId="77848457" w14:textId="77777777" w:rsidR="00425F04" w:rsidRPr="008654F2" w:rsidRDefault="00425F04" w:rsidP="00425F04">
      <w:pPr>
        <w:widowControl w:val="0"/>
        <w:autoSpaceDE w:val="0"/>
        <w:autoSpaceDN w:val="0"/>
        <w:adjustRightInd w:val="0"/>
        <w:ind w:firstLine="720"/>
        <w:rPr>
          <w:color w:val="000000"/>
        </w:rPr>
      </w:pPr>
      <w:r w:rsidRPr="008654F2">
        <w:rPr>
          <w:color w:val="000000"/>
        </w:rPr>
        <w:t xml:space="preserve">DNA, RNA, and proteins can be separated using gel electrophoresis because they are highly charged molecules, come in different sizes and will move in an electrical field.  DNA and RNA, because of their phosphate groups, are normally very negatively charged molecules.  Amino acids, on the other hand, can be negatively charged, positively charged, or have no charge.  Therefore, depending upon the different kinds of amino acids found in a particular protein, proteins can have an OVERALL negative charge, an OVERALL positive charge, or have the same amount of - and + amino acids and be neutral.  When placed in an electrical field, molecules with positive charges move to the negative electrode, while molecules with negative charges move toward the positive electrode thus separating molecules positive molecules from negative ones. </w:t>
      </w:r>
    </w:p>
    <w:p w14:paraId="31D5FE69" w14:textId="3FC957B1" w:rsidR="00425F04" w:rsidRPr="008654F2" w:rsidRDefault="00425F04" w:rsidP="00425F04">
      <w:pPr>
        <w:ind w:firstLine="720"/>
        <w:rPr>
          <w:color w:val="000000"/>
        </w:rPr>
      </w:pPr>
      <w:r w:rsidRPr="008654F2">
        <w:rPr>
          <w:color w:val="000000"/>
        </w:rPr>
        <w:t xml:space="preserve">Nucleic acids and proteins also come in different sizes.  The size of a protein is measured in </w:t>
      </w:r>
      <w:proofErr w:type="spellStart"/>
      <w:r w:rsidRPr="008654F2">
        <w:rPr>
          <w:color w:val="000000"/>
        </w:rPr>
        <w:t>daltons</w:t>
      </w:r>
      <w:proofErr w:type="spellEnd"/>
      <w:r w:rsidRPr="00350F07">
        <w:rPr>
          <w:color w:val="000000"/>
        </w:rPr>
        <w:t xml:space="preserve"> and </w:t>
      </w:r>
      <w:r w:rsidRPr="008654F2">
        <w:rPr>
          <w:color w:val="000000"/>
        </w:rPr>
        <w:t xml:space="preserve">is usually portrayed in terms of kilodaltons or </w:t>
      </w:r>
      <w:proofErr w:type="spellStart"/>
      <w:r w:rsidRPr="008654F2">
        <w:rPr>
          <w:color w:val="000000"/>
        </w:rPr>
        <w:t>kd</w:t>
      </w:r>
      <w:proofErr w:type="spellEnd"/>
      <w:r w:rsidRPr="008654F2">
        <w:rPr>
          <w:color w:val="000000"/>
        </w:rPr>
        <w:t xml:space="preserve">.  A </w:t>
      </w:r>
      <w:proofErr w:type="spellStart"/>
      <w:r w:rsidRPr="008654F2">
        <w:rPr>
          <w:color w:val="000000"/>
        </w:rPr>
        <w:t>dalton</w:t>
      </w:r>
      <w:proofErr w:type="spellEnd"/>
      <w:r w:rsidRPr="008654F2">
        <w:rPr>
          <w:color w:val="000000"/>
        </w:rPr>
        <w:t xml:space="preserve"> is equal to the mass of one hydrogen atom.  Therefore, one kilodalton has the same mass as 1000 hydrogen atoms.  So, a 50 </w:t>
      </w:r>
      <w:proofErr w:type="spellStart"/>
      <w:r w:rsidRPr="008654F2">
        <w:rPr>
          <w:color w:val="000000"/>
        </w:rPr>
        <w:t>kd</w:t>
      </w:r>
      <w:proofErr w:type="spellEnd"/>
      <w:r w:rsidRPr="008654F2">
        <w:rPr>
          <w:color w:val="000000"/>
        </w:rPr>
        <w:t xml:space="preserve"> protein has the same mass as 50,000 hydrogen atoms.  DNA and RNA are usually </w:t>
      </w:r>
      <w:r w:rsidRPr="008654F2">
        <w:rPr>
          <w:color w:val="000000"/>
        </w:rPr>
        <w:lastRenderedPageBreak/>
        <w:t xml:space="preserve">measured in terms of the number of base pairs in the molecule.  A 1000 bp or 1kb (kilobase) piece of DNA contains 1000 base pairs.  The same unit of measure is used for RNA.  </w:t>
      </w:r>
    </w:p>
    <w:p w14:paraId="798DBEE8" w14:textId="77777777" w:rsidR="00425F04" w:rsidRPr="008654F2" w:rsidRDefault="00425F04" w:rsidP="00425F04">
      <w:pPr>
        <w:ind w:firstLine="720"/>
        <w:rPr>
          <w:color w:val="000000"/>
        </w:rPr>
      </w:pPr>
      <w:r w:rsidRPr="008654F2">
        <w:rPr>
          <w:color w:val="000000"/>
        </w:rPr>
        <w:t xml:space="preserve">When a mixture of different size molecules </w:t>
      </w:r>
      <w:proofErr w:type="gramStart"/>
      <w:r w:rsidRPr="008654F2">
        <w:rPr>
          <w:color w:val="000000"/>
        </w:rPr>
        <w:t>are</w:t>
      </w:r>
      <w:proofErr w:type="gramEnd"/>
      <w:r w:rsidRPr="008654F2">
        <w:rPr>
          <w:color w:val="000000"/>
        </w:rPr>
        <w:t xml:space="preserve"> exposed to an electrical field the larger ones move slower than smaller molecules.  As these molecules migrate through a matrix being driven by their charge and an electrical field, larger molecules move slower than smaller ones and thus separate out from each other.  This creates bands of molecules of different sizes in the get matrix.</w:t>
      </w:r>
    </w:p>
    <w:p w14:paraId="4DE1D666" w14:textId="77777777" w:rsidR="00425F04" w:rsidRPr="008654F2" w:rsidRDefault="00425F04" w:rsidP="00425F04">
      <w:pPr>
        <w:ind w:firstLine="720"/>
        <w:rPr>
          <w:szCs w:val="32"/>
        </w:rPr>
      </w:pPr>
      <w:r w:rsidRPr="008654F2">
        <w:rPr>
          <w:szCs w:val="32"/>
        </w:rPr>
        <w:t xml:space="preserve">Proteins and nucleic acids are electrophoresed within a matrix or "gel". Most commonly, the gel is cast in the shape of a thin slab, with wells for loading the sample. The gel is immersed within an electrophoresis buffer that provides ions to carry a current and some type of buffer to maintain the pH at a relatively constant value.  The gel itself is composed of either agarose or polyacrylamide, each of which has attributes suitable to particular tasks. </w:t>
      </w:r>
    </w:p>
    <w:p w14:paraId="6BEAD44E" w14:textId="5CF3DAA6" w:rsidR="00425F04" w:rsidRPr="008654F2" w:rsidRDefault="00425F04" w:rsidP="00425F04">
      <w:pPr>
        <w:ind w:firstLine="720"/>
        <w:rPr>
          <w:szCs w:val="32"/>
        </w:rPr>
      </w:pPr>
      <w:r w:rsidRPr="008654F2">
        <w:rPr>
          <w:szCs w:val="32"/>
        </w:rPr>
        <w:t>Polyacrylamide is commonly used to separate proteins.  It is a cross-linked polymer of acrylamide. The length of the polymer chains is dictated by the concentration of acrylamide used, which is typically between 3.5 and 20%. Polyacrylamide gels are significantly more annoying to prepare than agarose gels. Because oxygen inhibits the polymerization process, they must be poured between glass plates (or cylinders). Also, acrylamide is a potent neurotoxin when it is in liquid form.  Once it is polymerized it is safe.</w:t>
      </w:r>
    </w:p>
    <w:p w14:paraId="2ADF9897" w14:textId="50A739C6" w:rsidR="00425F04" w:rsidRPr="008654F2" w:rsidRDefault="00425F04" w:rsidP="00425F04">
      <w:pPr>
        <w:widowControl w:val="0"/>
        <w:autoSpaceDE w:val="0"/>
        <w:autoSpaceDN w:val="0"/>
        <w:adjustRightInd w:val="0"/>
        <w:ind w:firstLine="720"/>
        <w:rPr>
          <w:szCs w:val="32"/>
        </w:rPr>
      </w:pPr>
      <w:r w:rsidRPr="008654F2">
        <w:rPr>
          <w:szCs w:val="32"/>
        </w:rPr>
        <w:t xml:space="preserve">Agarose is used to separate different size fragments of DNA. It is a polysaccharide extracted from seaweed. It comes in a powdered form and is insoluble in water (or buffer) at room temperature. But it dissolves in boiling water. When it starts to cool, it undergoes what is known as </w:t>
      </w:r>
      <w:r w:rsidRPr="008654F2">
        <w:rPr>
          <w:b/>
          <w:szCs w:val="32"/>
        </w:rPr>
        <w:t>polymerization</w:t>
      </w:r>
      <w:r w:rsidRPr="008654F2">
        <w:rPr>
          <w:szCs w:val="32"/>
        </w:rPr>
        <w:t xml:space="preserve">. Rather than staying dissolved in the water or coming out of solution, the sugar polymers crosslink with each other, causing the solution to "gel" into a semi-solid matrix much like "Jell-O" only firmer. It is typically used at concentrations of 0.5 to 2% - the higher the agarose concentration the "stiffer" the gel. </w:t>
      </w:r>
    </w:p>
    <w:p w14:paraId="5EEDB431" w14:textId="77777777" w:rsidR="00425F04" w:rsidRPr="008654F2" w:rsidRDefault="00425F04" w:rsidP="00425F04">
      <w:pPr>
        <w:widowControl w:val="0"/>
        <w:autoSpaceDE w:val="0"/>
        <w:autoSpaceDN w:val="0"/>
        <w:adjustRightInd w:val="0"/>
        <w:ind w:firstLine="720"/>
        <w:rPr>
          <w:szCs w:val="32"/>
        </w:rPr>
      </w:pPr>
      <w:r w:rsidRPr="008654F2">
        <w:rPr>
          <w:szCs w:val="32"/>
        </w:rPr>
        <w:t>Unlike acrylamide, agarose is non-toxic.  Agarose gels have a large range of separation, but relatively low resolving power. By varying the concentration of agarose, fragments of DNA from about 200 to 50,000 bp can be separated using standard gel electrophoresis techniques.</w:t>
      </w:r>
    </w:p>
    <w:p w14:paraId="6026A5BF" w14:textId="1C4AA03F" w:rsidR="00425F04" w:rsidRPr="008654F2" w:rsidRDefault="00425F04" w:rsidP="00425F04">
      <w:pPr>
        <w:widowControl w:val="0"/>
        <w:autoSpaceDE w:val="0"/>
        <w:autoSpaceDN w:val="0"/>
        <w:adjustRightInd w:val="0"/>
        <w:ind w:firstLine="720"/>
        <w:rPr>
          <w:color w:val="000000"/>
        </w:rPr>
      </w:pPr>
      <w:r w:rsidRPr="008654F2">
        <w:rPr>
          <w:szCs w:val="32"/>
        </w:rPr>
        <w:t>Agarose gels are extremely easy to prepare you simply mix agarose powder with buffer solution then melt it by heating. While the solution is still hot, you pour it into a mold called a "casting tray" so it will assume the shape we want as it polymerizes (otherwise it will just solidify in the bottom of the flask wasting the expensive agarose).</w:t>
      </w:r>
      <w:r w:rsidRPr="008654F2">
        <w:rPr>
          <w:color w:val="000000"/>
        </w:rPr>
        <w:t xml:space="preserve"> </w:t>
      </w:r>
    </w:p>
    <w:p w14:paraId="45B18A72" w14:textId="69D699B9" w:rsidR="00425F04" w:rsidRPr="008654F2" w:rsidRDefault="00425F04" w:rsidP="00425F04">
      <w:pPr>
        <w:rPr>
          <w:color w:val="000000"/>
        </w:rPr>
      </w:pPr>
      <w:r w:rsidRPr="008654F2">
        <w:rPr>
          <w:color w:val="000000"/>
        </w:rPr>
        <w:tab/>
        <w:t>Samples are prepared for electrophoresis by mixing them with solutions that contain glycerol or sucrose making the sample denser than water.  Samples are “loaded” into wells created in the gel by a template during casting.  The dense samples sink through the buffer and remain in the wells.</w:t>
      </w:r>
    </w:p>
    <w:p w14:paraId="47190D22" w14:textId="6A4A3056" w:rsidR="00425F04" w:rsidRPr="008654F2" w:rsidRDefault="00425F04" w:rsidP="00425F04">
      <w:pPr>
        <w:rPr>
          <w:color w:val="000000"/>
        </w:rPr>
      </w:pPr>
      <w:r w:rsidRPr="008654F2">
        <w:rPr>
          <w:color w:val="000000"/>
        </w:rPr>
        <w:tab/>
        <w:t xml:space="preserve">The electrophoresis chamber containing the gel is filled with buffer. The buffer serves as a conductor of electricity and to control the </w:t>
      </w:r>
      <w:proofErr w:type="spellStart"/>
      <w:r w:rsidRPr="008654F2">
        <w:rPr>
          <w:color w:val="000000"/>
        </w:rPr>
        <w:t>pH.</w:t>
      </w:r>
      <w:proofErr w:type="spellEnd"/>
      <w:r w:rsidRPr="008654F2">
        <w:rPr>
          <w:color w:val="000000"/>
        </w:rPr>
        <w:t xml:space="preserve">  This is very important since pH has an effect on the charge and stability of biological molecules. To get the molecules to move, a power supply is connected to the electrophoresis chamber and current is applied. Charged molecules in the sample enter the gel through the walls of the wells.  Molecules having a net negative charge migrate towards the positive electrode while the net positively charged molecules migrate towards the negative electrode.  </w:t>
      </w:r>
      <w:r w:rsidRPr="001E4245">
        <w:rPr>
          <w:color w:val="000000"/>
        </w:rPr>
        <w:t>Also, smaller molecules will move faster than larger ones. This effectively separates molecules from each other.</w:t>
      </w:r>
    </w:p>
    <w:p w14:paraId="2719A366" w14:textId="77777777" w:rsidR="00425F04" w:rsidRPr="008654F2" w:rsidRDefault="00425F04" w:rsidP="00425F04">
      <w:pPr>
        <w:rPr>
          <w:color w:val="000000"/>
        </w:rPr>
      </w:pPr>
    </w:p>
    <w:p w14:paraId="04F3849D" w14:textId="77777777" w:rsidR="003E6D70" w:rsidRDefault="003E6D70" w:rsidP="00425F04">
      <w:pPr>
        <w:rPr>
          <w:color w:val="000000"/>
        </w:rPr>
      </w:pPr>
    </w:p>
    <w:p w14:paraId="16C9482E" w14:textId="2AB88C85" w:rsidR="00425F04" w:rsidRPr="003E6D70" w:rsidRDefault="003E6D70" w:rsidP="00425F04">
      <w:pPr>
        <w:rPr>
          <w:color w:val="000000"/>
        </w:rPr>
      </w:pPr>
      <w:r w:rsidRPr="003E6D70">
        <w:rPr>
          <w:color w:val="000000"/>
        </w:rPr>
        <w:lastRenderedPageBreak/>
        <w:t>Do the following agarose gel electrophoresis interactive lab from the following link</w:t>
      </w:r>
    </w:p>
    <w:p w14:paraId="42E2D3AB" w14:textId="443AD994" w:rsidR="00425F04" w:rsidRDefault="00425F04" w:rsidP="00425F04">
      <w:pPr>
        <w:rPr>
          <w:color w:val="000000"/>
          <w:u w:val="single"/>
        </w:rPr>
      </w:pPr>
    </w:p>
    <w:p w14:paraId="1C061A48" w14:textId="654CEB1C" w:rsidR="003E6D70" w:rsidRDefault="00D733B3" w:rsidP="003E6D70">
      <w:hyperlink r:id="rId8" w:history="1">
        <w:r w:rsidR="003E6D70">
          <w:rPr>
            <w:rStyle w:val="Hyperlink"/>
          </w:rPr>
          <w:t>https://learn.genetics.utah.edu/content/labs/gel/</w:t>
        </w:r>
      </w:hyperlink>
    </w:p>
    <w:p w14:paraId="52E49006" w14:textId="77777777" w:rsidR="003E6D70" w:rsidRDefault="003E6D70" w:rsidP="003E6D70"/>
    <w:p w14:paraId="20B9E97F" w14:textId="50EE2079" w:rsidR="001E4245" w:rsidRDefault="007240CE" w:rsidP="00425F04">
      <w:pPr>
        <w:rPr>
          <w:color w:val="000000"/>
        </w:rPr>
      </w:pPr>
      <w:r>
        <w:rPr>
          <w:color w:val="000000"/>
        </w:rPr>
        <w:t>Read the following article a</w:t>
      </w:r>
      <w:r w:rsidR="00970661">
        <w:rPr>
          <w:color w:val="000000"/>
        </w:rPr>
        <w:t xml:space="preserve">nd write a reflection </w:t>
      </w:r>
      <w:r>
        <w:rPr>
          <w:color w:val="000000"/>
        </w:rPr>
        <w:t>on new insights and lessons you gained from the reading.</w:t>
      </w:r>
    </w:p>
    <w:p w14:paraId="5EE2AED6" w14:textId="77777777" w:rsidR="003E6D70" w:rsidRPr="003E6D70" w:rsidRDefault="003E6D70" w:rsidP="00425F04">
      <w:pPr>
        <w:rPr>
          <w:color w:val="000000"/>
        </w:rPr>
      </w:pPr>
    </w:p>
    <w:p w14:paraId="64260F45" w14:textId="6D1B242B" w:rsidR="003E6D70" w:rsidRDefault="003E6D70" w:rsidP="003E6D70">
      <w:pPr>
        <w:rPr>
          <w:bCs/>
          <w:color w:val="000000"/>
        </w:rPr>
      </w:pPr>
      <w:r w:rsidRPr="00B36859">
        <w:rPr>
          <w:bCs/>
          <w:color w:val="000000"/>
        </w:rPr>
        <w:t>Can DNA Demand a</w:t>
      </w:r>
      <w:r>
        <w:rPr>
          <w:bCs/>
          <w:color w:val="000000"/>
        </w:rPr>
        <w:t xml:space="preserve"> </w:t>
      </w:r>
      <w:r w:rsidRPr="00B36859">
        <w:rPr>
          <w:bCs/>
          <w:color w:val="000000"/>
        </w:rPr>
        <w:t>Verdict?</w:t>
      </w:r>
      <w:r>
        <w:rPr>
          <w:bCs/>
          <w:color w:val="000000"/>
        </w:rPr>
        <w:t xml:space="preserve"> From the following link</w:t>
      </w:r>
    </w:p>
    <w:p w14:paraId="2324AE3F" w14:textId="77777777" w:rsidR="003E6D70" w:rsidRDefault="003E6D70" w:rsidP="003E6D70">
      <w:pPr>
        <w:rPr>
          <w:bCs/>
          <w:color w:val="000000"/>
        </w:rPr>
      </w:pPr>
    </w:p>
    <w:p w14:paraId="513D7B1B" w14:textId="4547726B" w:rsidR="003E6D70" w:rsidRDefault="00D733B3" w:rsidP="003E6D70">
      <w:hyperlink r:id="rId9" w:history="1">
        <w:r w:rsidR="003E6D70">
          <w:rPr>
            <w:rStyle w:val="Hyperlink"/>
          </w:rPr>
          <w:t>https://learn.genetics.utah.edu/content/science/forensics/</w:t>
        </w:r>
      </w:hyperlink>
    </w:p>
    <w:p w14:paraId="3EA89AF1" w14:textId="77777777" w:rsidR="003E6D70" w:rsidRDefault="003E6D70" w:rsidP="003E6D70">
      <w:pPr>
        <w:rPr>
          <w:bCs/>
          <w:color w:val="000000"/>
        </w:rPr>
      </w:pPr>
    </w:p>
    <w:p w14:paraId="759556C4" w14:textId="7D2E8580" w:rsidR="001E4245" w:rsidRDefault="001E4245" w:rsidP="00425F04">
      <w:pPr>
        <w:rPr>
          <w:color w:val="000000"/>
          <w:u w:val="single"/>
        </w:rPr>
      </w:pPr>
    </w:p>
    <w:p w14:paraId="7CC479B4" w14:textId="187DF87C" w:rsidR="001E4245" w:rsidRDefault="001E4245" w:rsidP="00425F04">
      <w:pPr>
        <w:rPr>
          <w:color w:val="000000"/>
          <w:u w:val="single"/>
        </w:rPr>
      </w:pPr>
    </w:p>
    <w:p w14:paraId="6EF944DC" w14:textId="77777777" w:rsidR="003E6D70" w:rsidRDefault="003E6D70" w:rsidP="00425F04">
      <w:pPr>
        <w:rPr>
          <w:color w:val="000000"/>
        </w:rPr>
      </w:pPr>
    </w:p>
    <w:p w14:paraId="2DB69077" w14:textId="77777777" w:rsidR="003E6D70" w:rsidRDefault="003E6D70" w:rsidP="00425F04">
      <w:pPr>
        <w:rPr>
          <w:color w:val="000000"/>
        </w:rPr>
      </w:pPr>
    </w:p>
    <w:p w14:paraId="1F746B9C" w14:textId="77777777" w:rsidR="003E6D70" w:rsidRDefault="003E6D70" w:rsidP="00425F04">
      <w:pPr>
        <w:rPr>
          <w:color w:val="000000"/>
        </w:rPr>
      </w:pPr>
    </w:p>
    <w:p w14:paraId="503BA00F" w14:textId="77777777" w:rsidR="003E6D70" w:rsidRDefault="003E6D70" w:rsidP="00425F04">
      <w:pPr>
        <w:rPr>
          <w:color w:val="000000"/>
        </w:rPr>
      </w:pPr>
    </w:p>
    <w:p w14:paraId="0FD06DDA" w14:textId="77777777" w:rsidR="003E6D70" w:rsidRDefault="003E6D70" w:rsidP="00425F04">
      <w:pPr>
        <w:rPr>
          <w:color w:val="000000"/>
        </w:rPr>
      </w:pPr>
    </w:p>
    <w:p w14:paraId="57B6B07F" w14:textId="77777777" w:rsidR="003E6D70" w:rsidRDefault="003E6D70" w:rsidP="00425F04">
      <w:pPr>
        <w:rPr>
          <w:color w:val="000000"/>
        </w:rPr>
      </w:pPr>
    </w:p>
    <w:p w14:paraId="40B2684D" w14:textId="77777777" w:rsidR="003E6D70" w:rsidRDefault="003E6D70" w:rsidP="00425F04">
      <w:pPr>
        <w:rPr>
          <w:color w:val="000000"/>
        </w:rPr>
      </w:pPr>
    </w:p>
    <w:p w14:paraId="2CC39A2B" w14:textId="77777777" w:rsidR="003E6D70" w:rsidRDefault="003E6D70" w:rsidP="00425F04">
      <w:pPr>
        <w:rPr>
          <w:color w:val="000000"/>
        </w:rPr>
      </w:pPr>
    </w:p>
    <w:p w14:paraId="3E5599E8" w14:textId="77777777" w:rsidR="003E6D70" w:rsidRDefault="003E6D70" w:rsidP="00425F04">
      <w:pPr>
        <w:rPr>
          <w:color w:val="000000"/>
        </w:rPr>
      </w:pPr>
    </w:p>
    <w:p w14:paraId="57ED7312" w14:textId="77777777" w:rsidR="003E6D70" w:rsidRDefault="003E6D70" w:rsidP="00425F04">
      <w:pPr>
        <w:rPr>
          <w:color w:val="000000"/>
        </w:rPr>
      </w:pPr>
    </w:p>
    <w:p w14:paraId="62B183FA" w14:textId="77777777" w:rsidR="003E6D70" w:rsidRDefault="003E6D70" w:rsidP="00425F04">
      <w:pPr>
        <w:rPr>
          <w:color w:val="000000"/>
        </w:rPr>
      </w:pPr>
    </w:p>
    <w:p w14:paraId="4074A140" w14:textId="77777777" w:rsidR="003E6D70" w:rsidRDefault="003E6D70" w:rsidP="00425F04">
      <w:pPr>
        <w:rPr>
          <w:color w:val="000000"/>
        </w:rPr>
      </w:pPr>
    </w:p>
    <w:p w14:paraId="1D02334E" w14:textId="77777777" w:rsidR="003E6D70" w:rsidRDefault="003E6D70" w:rsidP="00425F04">
      <w:pPr>
        <w:rPr>
          <w:color w:val="000000"/>
        </w:rPr>
      </w:pPr>
    </w:p>
    <w:p w14:paraId="076B2499" w14:textId="77777777" w:rsidR="003E6D70" w:rsidRDefault="003E6D70" w:rsidP="00425F04">
      <w:pPr>
        <w:rPr>
          <w:color w:val="000000"/>
        </w:rPr>
      </w:pPr>
    </w:p>
    <w:p w14:paraId="08CADB70" w14:textId="77777777" w:rsidR="003E6D70" w:rsidRDefault="003E6D70" w:rsidP="00425F04">
      <w:pPr>
        <w:rPr>
          <w:color w:val="000000"/>
        </w:rPr>
      </w:pPr>
    </w:p>
    <w:p w14:paraId="638DEE4B" w14:textId="77777777" w:rsidR="003E6D70" w:rsidRDefault="003E6D70" w:rsidP="00425F04">
      <w:pPr>
        <w:rPr>
          <w:color w:val="000000"/>
        </w:rPr>
      </w:pPr>
    </w:p>
    <w:p w14:paraId="0CC4C6A2" w14:textId="77777777" w:rsidR="003E6D70" w:rsidRDefault="003E6D70" w:rsidP="00425F04">
      <w:pPr>
        <w:rPr>
          <w:color w:val="000000"/>
        </w:rPr>
      </w:pPr>
    </w:p>
    <w:p w14:paraId="7969062B" w14:textId="77777777" w:rsidR="003E6D70" w:rsidRDefault="003E6D70" w:rsidP="00425F04">
      <w:pPr>
        <w:rPr>
          <w:color w:val="000000"/>
        </w:rPr>
      </w:pPr>
    </w:p>
    <w:p w14:paraId="2C5622D9" w14:textId="77777777" w:rsidR="003E6D70" w:rsidRDefault="003E6D70" w:rsidP="00425F04">
      <w:pPr>
        <w:rPr>
          <w:color w:val="000000"/>
        </w:rPr>
      </w:pPr>
    </w:p>
    <w:p w14:paraId="77FAB690" w14:textId="77777777" w:rsidR="003E6D70" w:rsidRDefault="003E6D70" w:rsidP="00425F04">
      <w:pPr>
        <w:rPr>
          <w:color w:val="000000"/>
        </w:rPr>
      </w:pPr>
    </w:p>
    <w:p w14:paraId="2E440AAF" w14:textId="77777777" w:rsidR="003E6D70" w:rsidRDefault="003E6D70" w:rsidP="00425F04">
      <w:pPr>
        <w:rPr>
          <w:color w:val="000000"/>
        </w:rPr>
      </w:pPr>
    </w:p>
    <w:p w14:paraId="49C3571F" w14:textId="77777777" w:rsidR="003E6D70" w:rsidRDefault="003E6D70" w:rsidP="00425F04">
      <w:pPr>
        <w:rPr>
          <w:color w:val="000000"/>
        </w:rPr>
      </w:pPr>
    </w:p>
    <w:p w14:paraId="1192E3A2" w14:textId="77777777" w:rsidR="003E6D70" w:rsidRDefault="003E6D70" w:rsidP="00425F04">
      <w:pPr>
        <w:rPr>
          <w:color w:val="000000"/>
        </w:rPr>
      </w:pPr>
    </w:p>
    <w:p w14:paraId="0F9DD48B" w14:textId="77777777" w:rsidR="003E6D70" w:rsidRDefault="003E6D70" w:rsidP="00425F04">
      <w:pPr>
        <w:rPr>
          <w:color w:val="000000"/>
        </w:rPr>
      </w:pPr>
    </w:p>
    <w:p w14:paraId="6771A341" w14:textId="77777777" w:rsidR="003E6D70" w:rsidRDefault="003E6D70" w:rsidP="00425F04">
      <w:pPr>
        <w:rPr>
          <w:color w:val="000000"/>
        </w:rPr>
      </w:pPr>
    </w:p>
    <w:p w14:paraId="084CDE4E" w14:textId="77777777" w:rsidR="003E6D70" w:rsidRDefault="003E6D70" w:rsidP="00425F04">
      <w:pPr>
        <w:rPr>
          <w:color w:val="000000"/>
        </w:rPr>
      </w:pPr>
    </w:p>
    <w:p w14:paraId="7A6FC5E9" w14:textId="77777777" w:rsidR="003E6D70" w:rsidRDefault="003E6D70" w:rsidP="00425F04">
      <w:pPr>
        <w:rPr>
          <w:color w:val="000000"/>
        </w:rPr>
      </w:pPr>
    </w:p>
    <w:p w14:paraId="366D8912" w14:textId="77777777" w:rsidR="003E6D70" w:rsidRDefault="003E6D70" w:rsidP="00425F04">
      <w:pPr>
        <w:rPr>
          <w:color w:val="000000"/>
        </w:rPr>
      </w:pPr>
    </w:p>
    <w:p w14:paraId="0CFA0715" w14:textId="77777777" w:rsidR="003E6D70" w:rsidRDefault="003E6D70" w:rsidP="00425F04">
      <w:pPr>
        <w:rPr>
          <w:color w:val="000000"/>
        </w:rPr>
      </w:pPr>
    </w:p>
    <w:p w14:paraId="49CE19A1" w14:textId="77777777" w:rsidR="003E6D70" w:rsidRDefault="003E6D70" w:rsidP="00425F04">
      <w:pPr>
        <w:rPr>
          <w:color w:val="000000"/>
        </w:rPr>
      </w:pPr>
    </w:p>
    <w:p w14:paraId="35866B3A" w14:textId="77777777" w:rsidR="003E6D70" w:rsidRDefault="003E6D70" w:rsidP="00425F04">
      <w:pPr>
        <w:rPr>
          <w:color w:val="000000"/>
        </w:rPr>
      </w:pPr>
    </w:p>
    <w:p w14:paraId="390E661A" w14:textId="77777777" w:rsidR="003E6D70" w:rsidRDefault="003E6D70" w:rsidP="00425F04">
      <w:pPr>
        <w:rPr>
          <w:color w:val="000000"/>
        </w:rPr>
      </w:pPr>
    </w:p>
    <w:p w14:paraId="72DE7544" w14:textId="77777777" w:rsidR="003E6D70" w:rsidRDefault="003E6D70" w:rsidP="00425F04">
      <w:pPr>
        <w:rPr>
          <w:color w:val="000000"/>
        </w:rPr>
      </w:pPr>
    </w:p>
    <w:p w14:paraId="7E18D6E8" w14:textId="77777777" w:rsidR="003E6D70" w:rsidRDefault="003E6D70" w:rsidP="00425F04">
      <w:pPr>
        <w:rPr>
          <w:color w:val="000000"/>
        </w:rPr>
      </w:pPr>
    </w:p>
    <w:p w14:paraId="7A3E57B8" w14:textId="7CFFD845" w:rsidR="00425F04" w:rsidRDefault="00425F04" w:rsidP="00425F04">
      <w:pPr>
        <w:rPr>
          <w:color w:val="000000"/>
        </w:rPr>
      </w:pPr>
      <w:r>
        <w:rPr>
          <w:color w:val="000000"/>
        </w:rPr>
        <w:t>Microbiology</w:t>
      </w:r>
    </w:p>
    <w:p w14:paraId="44B8141F" w14:textId="77777777" w:rsidR="00425F04" w:rsidRPr="0021029B" w:rsidRDefault="00425F04" w:rsidP="00425F04">
      <w:pPr>
        <w:rPr>
          <w:color w:val="000000"/>
        </w:rPr>
      </w:pPr>
      <w:r w:rsidRPr="0021029B">
        <w:rPr>
          <w:color w:val="000000"/>
        </w:rPr>
        <w:t>Lab 9 Report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654F2">
        <w:rPr>
          <w:color w:val="000000"/>
        </w:rPr>
        <w:t>Name ___________________</w:t>
      </w:r>
    </w:p>
    <w:p w14:paraId="64E8C0DA" w14:textId="77777777" w:rsidR="00425F04" w:rsidRPr="0021029B" w:rsidRDefault="00425F04" w:rsidP="00425F04">
      <w:pPr>
        <w:rPr>
          <w:color w:val="000000"/>
        </w:rPr>
      </w:pPr>
    </w:p>
    <w:p w14:paraId="503B51FF" w14:textId="08F57548" w:rsidR="00425F04" w:rsidRPr="00350F07" w:rsidRDefault="00555A2B" w:rsidP="00425F04">
      <w:pPr>
        <w:jc w:val="center"/>
        <w:rPr>
          <w:b/>
          <w:color w:val="000000"/>
          <w:sz w:val="28"/>
        </w:rPr>
      </w:pPr>
      <w:r>
        <w:rPr>
          <w:b/>
          <w:color w:val="000000"/>
          <w:sz w:val="28"/>
        </w:rPr>
        <w:t xml:space="preserve">DNA Extraction and </w:t>
      </w:r>
      <w:r w:rsidR="00425F04" w:rsidRPr="00350F07">
        <w:rPr>
          <w:b/>
          <w:color w:val="000000"/>
          <w:sz w:val="28"/>
        </w:rPr>
        <w:t>Agarose Gel Electrophoresis</w:t>
      </w:r>
    </w:p>
    <w:p w14:paraId="4AA1F506" w14:textId="05BCD956" w:rsidR="00425F04" w:rsidRPr="008654F2" w:rsidRDefault="00425F04" w:rsidP="00425F04">
      <w:pPr>
        <w:rPr>
          <w:color w:val="000000"/>
        </w:rPr>
      </w:pPr>
      <w:r w:rsidRPr="008654F2">
        <w:rPr>
          <w:color w:val="000000"/>
        </w:rPr>
        <w:tab/>
      </w:r>
      <w:r w:rsidRPr="008654F2">
        <w:rPr>
          <w:color w:val="000000"/>
        </w:rPr>
        <w:tab/>
      </w:r>
      <w:r w:rsidRPr="008654F2">
        <w:rPr>
          <w:color w:val="000000"/>
        </w:rPr>
        <w:tab/>
      </w:r>
      <w:r w:rsidRPr="008654F2">
        <w:rPr>
          <w:color w:val="000000"/>
        </w:rPr>
        <w:tab/>
      </w:r>
      <w:r>
        <w:rPr>
          <w:color w:val="000000"/>
        </w:rPr>
        <w:tab/>
      </w:r>
      <w:r w:rsidRPr="008654F2">
        <w:rPr>
          <w:color w:val="000000"/>
        </w:rPr>
        <w:t xml:space="preserve">                            </w:t>
      </w:r>
      <w:r w:rsidRPr="008654F2">
        <w:rPr>
          <w:color w:val="000000"/>
        </w:rPr>
        <w:tab/>
      </w:r>
    </w:p>
    <w:p w14:paraId="787DF3BB" w14:textId="05C31E9A" w:rsidR="00555A2B" w:rsidRDefault="00555A2B" w:rsidP="00425F04">
      <w:pPr>
        <w:rPr>
          <w:b/>
          <w:color w:val="000000"/>
        </w:rPr>
      </w:pPr>
      <w:r>
        <w:rPr>
          <w:b/>
          <w:color w:val="000000"/>
        </w:rPr>
        <w:t>Virtual DNA Extraction</w:t>
      </w:r>
      <w:r w:rsidR="003E6D70">
        <w:rPr>
          <w:b/>
          <w:color w:val="000000"/>
        </w:rPr>
        <w:t xml:space="preserve"> Interactive</w:t>
      </w:r>
    </w:p>
    <w:p w14:paraId="673232E8" w14:textId="0BD7CD38" w:rsidR="00632D13" w:rsidRDefault="00632D13" w:rsidP="00425F04">
      <w:pPr>
        <w:rPr>
          <w:b/>
          <w:color w:val="000000"/>
        </w:rPr>
      </w:pPr>
    </w:p>
    <w:p w14:paraId="1D290BEC" w14:textId="0407AE7C" w:rsidR="00555A2B" w:rsidRDefault="00555A2B" w:rsidP="00555A2B">
      <w:r w:rsidRPr="00420637">
        <w:t>1</w:t>
      </w:r>
      <w:r>
        <w:t>.W</w:t>
      </w:r>
      <w:r w:rsidRPr="00420637">
        <w:t xml:space="preserve">hat are three ways human DNA can be used? </w:t>
      </w:r>
    </w:p>
    <w:p w14:paraId="4ABB2EA1" w14:textId="6355B56A" w:rsidR="00555A2B" w:rsidRDefault="00555A2B" w:rsidP="00555A2B"/>
    <w:p w14:paraId="6A1D96AC" w14:textId="77777777" w:rsidR="00261EB6" w:rsidRDefault="00261EB6" w:rsidP="00555A2B"/>
    <w:p w14:paraId="09F8C4C9" w14:textId="77777777" w:rsidR="00555A2B" w:rsidRDefault="00555A2B" w:rsidP="00555A2B"/>
    <w:p w14:paraId="27A214E2" w14:textId="62E4D096" w:rsidR="00555A2B" w:rsidRDefault="00555A2B" w:rsidP="00555A2B">
      <w:r>
        <w:t xml:space="preserve">2.  </w:t>
      </w:r>
      <w:r w:rsidRPr="00420637">
        <w:t xml:space="preserve">Where is DNA located? How much DNA can be found in one </w:t>
      </w:r>
      <w:r w:rsidR="00632D13" w:rsidRPr="00420637">
        <w:t>cell?</w:t>
      </w:r>
    </w:p>
    <w:p w14:paraId="1007EEFB" w14:textId="77777777" w:rsidR="00555A2B" w:rsidRDefault="00555A2B" w:rsidP="00555A2B"/>
    <w:p w14:paraId="1B67D499" w14:textId="0C2A254C" w:rsidR="00555A2B" w:rsidRDefault="00555A2B" w:rsidP="00555A2B"/>
    <w:p w14:paraId="47E57BCC" w14:textId="77777777" w:rsidR="00261EB6" w:rsidRDefault="00261EB6" w:rsidP="00555A2B"/>
    <w:p w14:paraId="1C3A3C3B" w14:textId="7D02A5E2" w:rsidR="00555A2B" w:rsidRDefault="00555A2B" w:rsidP="00555A2B">
      <w:r>
        <w:t xml:space="preserve">3.  </w:t>
      </w:r>
      <w:r w:rsidRPr="00420637">
        <w:t xml:space="preserve">What kind of cells </w:t>
      </w:r>
      <w:r w:rsidR="00632D13">
        <w:t xml:space="preserve">can be used to </w:t>
      </w:r>
      <w:r w:rsidRPr="00420637">
        <w:t xml:space="preserve">isolate DNA? </w:t>
      </w:r>
    </w:p>
    <w:p w14:paraId="01256AB2" w14:textId="77777777" w:rsidR="00555A2B" w:rsidRDefault="00555A2B" w:rsidP="00555A2B"/>
    <w:p w14:paraId="137AD82D" w14:textId="77777777" w:rsidR="00555A2B" w:rsidRDefault="00555A2B" w:rsidP="00555A2B"/>
    <w:p w14:paraId="6AC401F3" w14:textId="77777777" w:rsidR="00555A2B" w:rsidRDefault="00555A2B" w:rsidP="00555A2B"/>
    <w:p w14:paraId="7C8BB72E" w14:textId="7625E07C" w:rsidR="00555A2B" w:rsidRDefault="00632D13" w:rsidP="00555A2B">
      <w:r>
        <w:t xml:space="preserve">4.  </w:t>
      </w:r>
      <w:r w:rsidR="00555A2B" w:rsidRPr="00420637">
        <w:t xml:space="preserve">What are the four steps to purify DNA? </w:t>
      </w:r>
    </w:p>
    <w:p w14:paraId="16FF5773" w14:textId="77777777" w:rsidR="00555A2B" w:rsidRDefault="00555A2B" w:rsidP="00555A2B"/>
    <w:p w14:paraId="5CCA9471" w14:textId="77777777" w:rsidR="00555A2B" w:rsidRDefault="00555A2B" w:rsidP="00555A2B"/>
    <w:p w14:paraId="62AD9FB2" w14:textId="77777777" w:rsidR="00555A2B" w:rsidRDefault="00555A2B" w:rsidP="00555A2B"/>
    <w:p w14:paraId="39D4580A" w14:textId="77777777" w:rsidR="00555A2B" w:rsidRDefault="00555A2B" w:rsidP="00555A2B"/>
    <w:p w14:paraId="22425273" w14:textId="3DABBA5A" w:rsidR="00555A2B" w:rsidRDefault="00555A2B" w:rsidP="00555A2B">
      <w:r w:rsidRPr="00420637">
        <w:t>5</w:t>
      </w:r>
      <w:r w:rsidR="00632D13">
        <w:t>.</w:t>
      </w:r>
      <w:r w:rsidRPr="00420637">
        <w:t xml:space="preserve"> What are </w:t>
      </w:r>
      <w:r w:rsidR="00632D13">
        <w:t xml:space="preserve">some reagents </w:t>
      </w:r>
      <w:r w:rsidRPr="00420637">
        <w:t xml:space="preserve">used in the DNA purification? </w:t>
      </w:r>
    </w:p>
    <w:p w14:paraId="6561BEF2" w14:textId="77777777" w:rsidR="00555A2B" w:rsidRDefault="00555A2B" w:rsidP="00555A2B"/>
    <w:p w14:paraId="71E73A74" w14:textId="77777777" w:rsidR="00555A2B" w:rsidRDefault="00555A2B" w:rsidP="00555A2B"/>
    <w:p w14:paraId="4EBA6D99" w14:textId="77777777" w:rsidR="00555A2B" w:rsidRDefault="00555A2B" w:rsidP="00555A2B"/>
    <w:p w14:paraId="610B715A" w14:textId="77777777" w:rsidR="00555A2B" w:rsidRDefault="00555A2B" w:rsidP="00555A2B"/>
    <w:p w14:paraId="0F0883AF" w14:textId="664B9D57" w:rsidR="00555A2B" w:rsidRDefault="00555A2B" w:rsidP="00555A2B">
      <w:r w:rsidRPr="00420637">
        <w:t>6</w:t>
      </w:r>
      <w:r w:rsidR="00632D13">
        <w:t xml:space="preserve">.  </w:t>
      </w:r>
      <w:r w:rsidRPr="00420637">
        <w:t xml:space="preserve">What is the purpose of the lysis solution? </w:t>
      </w:r>
    </w:p>
    <w:p w14:paraId="54B078F6" w14:textId="77777777" w:rsidR="00555A2B" w:rsidRDefault="00555A2B" w:rsidP="00555A2B"/>
    <w:p w14:paraId="111D4B8A" w14:textId="77777777" w:rsidR="00555A2B" w:rsidRDefault="00555A2B" w:rsidP="00555A2B"/>
    <w:p w14:paraId="2BE79C44" w14:textId="77777777" w:rsidR="00555A2B" w:rsidRDefault="00555A2B" w:rsidP="00555A2B"/>
    <w:p w14:paraId="6F6299D8" w14:textId="77777777" w:rsidR="00555A2B" w:rsidRDefault="00555A2B" w:rsidP="00555A2B"/>
    <w:p w14:paraId="34B4D5B3" w14:textId="12A40168" w:rsidR="00555A2B" w:rsidRDefault="00555A2B" w:rsidP="00555A2B">
      <w:r w:rsidRPr="00420637">
        <w:t>7</w:t>
      </w:r>
      <w:r w:rsidR="00632D13">
        <w:t>.</w:t>
      </w:r>
      <w:r w:rsidRPr="00420637">
        <w:t xml:space="preserve"> What is the purpose of the salt solution? </w:t>
      </w:r>
    </w:p>
    <w:p w14:paraId="187712F7" w14:textId="77777777" w:rsidR="00555A2B" w:rsidRDefault="00555A2B" w:rsidP="00555A2B"/>
    <w:p w14:paraId="2B1F4687" w14:textId="77777777" w:rsidR="00555A2B" w:rsidRDefault="00555A2B" w:rsidP="00555A2B"/>
    <w:p w14:paraId="69E176BE" w14:textId="77777777" w:rsidR="00555A2B" w:rsidRDefault="00555A2B" w:rsidP="00555A2B"/>
    <w:p w14:paraId="0625C177" w14:textId="7EFD836C" w:rsidR="00555A2B" w:rsidRDefault="00632D13" w:rsidP="00632D13">
      <w:r>
        <w:t xml:space="preserve">8.  </w:t>
      </w:r>
      <w:r w:rsidR="00555A2B" w:rsidRPr="00420637">
        <w:t xml:space="preserve">What can you do with DNA once it is extracted from a cell? </w:t>
      </w:r>
    </w:p>
    <w:p w14:paraId="67744857" w14:textId="77777777" w:rsidR="00632D13" w:rsidRDefault="00632D13" w:rsidP="00555A2B"/>
    <w:p w14:paraId="1A4C5C51" w14:textId="77777777" w:rsidR="00632D13" w:rsidRDefault="00632D13" w:rsidP="00555A2B"/>
    <w:p w14:paraId="4E889631" w14:textId="77777777" w:rsidR="00632D13" w:rsidRDefault="00632D13" w:rsidP="00555A2B"/>
    <w:p w14:paraId="717BB729" w14:textId="34FC400E" w:rsidR="00555A2B" w:rsidRDefault="00970661" w:rsidP="00555A2B">
      <w:r w:rsidRPr="00420637">
        <w:t xml:space="preserve">Virtual Gel Electrophoresis </w:t>
      </w:r>
      <w:r>
        <w:t>Questions</w:t>
      </w:r>
      <w:r w:rsidR="003E6D70">
        <w:t xml:space="preserve"> be sure to re</w:t>
      </w:r>
      <w:r>
        <w:t>a</w:t>
      </w:r>
      <w:r w:rsidR="003E6D70">
        <w:t xml:space="preserve">d the background on agarose gel electrophoresis or go back to it to </w:t>
      </w:r>
      <w:r>
        <w:t xml:space="preserve">find </w:t>
      </w:r>
      <w:r w:rsidR="003E6D70">
        <w:t>answer</w:t>
      </w:r>
      <w:r>
        <w:t xml:space="preserve">s to </w:t>
      </w:r>
      <w:r w:rsidR="003E6D70">
        <w:t xml:space="preserve">the </w:t>
      </w:r>
      <w:r>
        <w:t>questions</w:t>
      </w:r>
      <w:r w:rsidR="003E6D70">
        <w:t xml:space="preserve"> below</w:t>
      </w:r>
    </w:p>
    <w:p w14:paraId="322EA44B" w14:textId="77777777" w:rsidR="00555A2B" w:rsidRDefault="00555A2B" w:rsidP="00555A2B"/>
    <w:p w14:paraId="7600F0F6" w14:textId="77777777" w:rsidR="00555A2B" w:rsidRDefault="00555A2B" w:rsidP="00425F04">
      <w:pPr>
        <w:rPr>
          <w:b/>
          <w:color w:val="000000"/>
        </w:rPr>
      </w:pPr>
    </w:p>
    <w:p w14:paraId="71E36395" w14:textId="77777777" w:rsidR="00555A2B" w:rsidRDefault="00555A2B" w:rsidP="00425F04">
      <w:pPr>
        <w:rPr>
          <w:b/>
          <w:color w:val="000000"/>
        </w:rPr>
      </w:pPr>
    </w:p>
    <w:p w14:paraId="7AAAE6F8" w14:textId="77777777" w:rsidR="00B36859" w:rsidRPr="00B36859" w:rsidRDefault="00B36859" w:rsidP="00B36859">
      <w:pPr>
        <w:rPr>
          <w:bCs/>
          <w:color w:val="000000"/>
        </w:rPr>
      </w:pPr>
      <w:r w:rsidRPr="00B36859">
        <w:rPr>
          <w:bCs/>
          <w:color w:val="000000"/>
        </w:rPr>
        <w:t>Can DNA Demand a</w:t>
      </w:r>
      <w:r>
        <w:rPr>
          <w:bCs/>
          <w:color w:val="000000"/>
        </w:rPr>
        <w:t xml:space="preserve"> </w:t>
      </w:r>
      <w:r w:rsidRPr="00B36859">
        <w:rPr>
          <w:bCs/>
          <w:color w:val="000000"/>
        </w:rPr>
        <w:t>Verdict?</w:t>
      </w:r>
    </w:p>
    <w:p w14:paraId="7E1A57B9" w14:textId="77777777" w:rsidR="00B36859" w:rsidRDefault="00B36859" w:rsidP="00B36859">
      <w:pPr>
        <w:rPr>
          <w:bCs/>
          <w:color w:val="000000"/>
        </w:rPr>
      </w:pPr>
    </w:p>
    <w:p w14:paraId="6194D9E8" w14:textId="77777777" w:rsidR="00B36859" w:rsidRDefault="00B36859" w:rsidP="00B36859">
      <w:pPr>
        <w:rPr>
          <w:bCs/>
          <w:color w:val="000000"/>
        </w:rPr>
      </w:pPr>
    </w:p>
    <w:p w14:paraId="21BC350F" w14:textId="53A44FC3" w:rsidR="00B36859" w:rsidRDefault="00F52C11" w:rsidP="00B36859">
      <w:r w:rsidRPr="00B36859">
        <w:rPr>
          <w:bCs/>
          <w:color w:val="000000"/>
        </w:rPr>
        <w:t xml:space="preserve">Go through </w:t>
      </w:r>
      <w:r w:rsidR="00B36859">
        <w:rPr>
          <w:bCs/>
          <w:color w:val="000000"/>
        </w:rPr>
        <w:t xml:space="preserve">  </w:t>
      </w:r>
      <w:hyperlink r:id="rId10" w:history="1">
        <w:r w:rsidR="00B36859">
          <w:rPr>
            <w:rStyle w:val="Hyperlink"/>
          </w:rPr>
          <w:t>https://learn.genetics.utah.edu/content/science/forensics/</w:t>
        </w:r>
      </w:hyperlink>
    </w:p>
    <w:p w14:paraId="5D463637" w14:textId="400F4905" w:rsidR="00555A2B" w:rsidRDefault="00555A2B" w:rsidP="00425F04">
      <w:pPr>
        <w:rPr>
          <w:bCs/>
          <w:color w:val="000000"/>
        </w:rPr>
      </w:pPr>
    </w:p>
    <w:p w14:paraId="25711451" w14:textId="1F4E6670" w:rsidR="00A1241F" w:rsidRPr="00B36859" w:rsidRDefault="00A1241F" w:rsidP="00425F04">
      <w:pPr>
        <w:rPr>
          <w:bCs/>
          <w:color w:val="000000"/>
        </w:rPr>
      </w:pPr>
      <w:r>
        <w:rPr>
          <w:bCs/>
          <w:color w:val="000000"/>
        </w:rPr>
        <w:t xml:space="preserve">Write a reflection </w:t>
      </w:r>
      <w:r w:rsidR="00543A5D">
        <w:rPr>
          <w:bCs/>
          <w:color w:val="000000"/>
        </w:rPr>
        <w:t xml:space="preserve">of what you learned from above </w:t>
      </w:r>
    </w:p>
    <w:p w14:paraId="704F1EAC" w14:textId="1DBC9C73" w:rsidR="00555A2B" w:rsidRDefault="00555A2B" w:rsidP="00425F04">
      <w:pPr>
        <w:rPr>
          <w:b/>
          <w:color w:val="000000"/>
        </w:rPr>
      </w:pPr>
    </w:p>
    <w:p w14:paraId="67CA9F5F" w14:textId="3C2ADAEA" w:rsidR="00543A5D" w:rsidRDefault="00543A5D" w:rsidP="00425F04">
      <w:pPr>
        <w:rPr>
          <w:b/>
          <w:color w:val="000000"/>
        </w:rPr>
      </w:pPr>
      <w:r>
        <w:rPr>
          <w:b/>
          <w:color w:val="000000"/>
        </w:rPr>
        <w:t>Refection on DNA and forensics</w:t>
      </w:r>
    </w:p>
    <w:p w14:paraId="03CB5489" w14:textId="77777777" w:rsidR="00555A2B" w:rsidRDefault="00555A2B" w:rsidP="00425F04">
      <w:pPr>
        <w:rPr>
          <w:b/>
          <w:color w:val="000000"/>
        </w:rPr>
      </w:pPr>
    </w:p>
    <w:p w14:paraId="1BCF2633" w14:textId="6BEBF903" w:rsidR="00543A5D" w:rsidRDefault="00543A5D" w:rsidP="00425F04">
      <w:pPr>
        <w:rPr>
          <w:bCs/>
          <w:color w:val="000000"/>
        </w:rPr>
      </w:pPr>
    </w:p>
    <w:p w14:paraId="0F26D53F" w14:textId="77777777" w:rsidR="00425F04" w:rsidRPr="008654F2" w:rsidRDefault="00425F04" w:rsidP="00425F04">
      <w:pPr>
        <w:rPr>
          <w:color w:val="000000"/>
        </w:rPr>
      </w:pPr>
    </w:p>
    <w:p w14:paraId="5FCF8ECD" w14:textId="54C1FD35" w:rsidR="00425F04" w:rsidRDefault="00970661" w:rsidP="00425F04">
      <w:pPr>
        <w:rPr>
          <w:color w:val="000000"/>
        </w:rPr>
      </w:pPr>
      <w:r>
        <w:rPr>
          <w:bCs/>
          <w:color w:val="000000"/>
        </w:rPr>
        <w:t>The following questions pertain to agarose gel electrophoresis and DNA and Protein separations</w:t>
      </w:r>
    </w:p>
    <w:p w14:paraId="14C63CC8" w14:textId="77777777" w:rsidR="00970661" w:rsidRPr="008654F2" w:rsidRDefault="00970661" w:rsidP="00425F04">
      <w:pPr>
        <w:rPr>
          <w:color w:val="000000"/>
        </w:rPr>
      </w:pPr>
    </w:p>
    <w:p w14:paraId="38A6422A" w14:textId="7A2231CA" w:rsidR="00425F04" w:rsidRPr="008654F2" w:rsidRDefault="00425F04" w:rsidP="00425F04">
      <w:pPr>
        <w:rPr>
          <w:b/>
          <w:color w:val="000000"/>
        </w:rPr>
      </w:pPr>
      <w:r w:rsidRPr="008654F2">
        <w:rPr>
          <w:b/>
          <w:color w:val="000000"/>
        </w:rPr>
        <w:t>Answer the following questions</w:t>
      </w:r>
      <w:r w:rsidR="00970661">
        <w:rPr>
          <w:b/>
          <w:color w:val="000000"/>
        </w:rPr>
        <w:t xml:space="preserve"> on agarose gel electrophoresis</w:t>
      </w:r>
      <w:r w:rsidRPr="008654F2">
        <w:rPr>
          <w:b/>
          <w:color w:val="000000"/>
        </w:rPr>
        <w:t>:</w:t>
      </w:r>
    </w:p>
    <w:p w14:paraId="5D450A1E" w14:textId="77777777" w:rsidR="00425F04" w:rsidRPr="008654F2" w:rsidRDefault="00425F04" w:rsidP="00425F04">
      <w:pPr>
        <w:rPr>
          <w:color w:val="000000"/>
        </w:rPr>
      </w:pPr>
      <w:r w:rsidRPr="008654F2">
        <w:rPr>
          <w:color w:val="000000"/>
        </w:rPr>
        <w:t>1.  What three properties of molecules are used to separate them using aga</w:t>
      </w:r>
      <w:r>
        <w:rPr>
          <w:color w:val="000000"/>
        </w:rPr>
        <w:t xml:space="preserve">rose gel electrophoresis? </w:t>
      </w:r>
    </w:p>
    <w:p w14:paraId="3CA1F7F7" w14:textId="77777777" w:rsidR="00425F04" w:rsidRPr="008654F2" w:rsidRDefault="00425F04" w:rsidP="00425F04">
      <w:pPr>
        <w:rPr>
          <w:color w:val="000000"/>
        </w:rPr>
      </w:pPr>
    </w:p>
    <w:p w14:paraId="2CB29B1E" w14:textId="77777777" w:rsidR="00425F04" w:rsidRPr="008654F2" w:rsidRDefault="00425F04" w:rsidP="00425F04">
      <w:pPr>
        <w:rPr>
          <w:color w:val="000000"/>
        </w:rPr>
      </w:pPr>
    </w:p>
    <w:p w14:paraId="5AF5A650" w14:textId="77777777" w:rsidR="00425F04" w:rsidRDefault="00425F04" w:rsidP="00425F04">
      <w:pPr>
        <w:rPr>
          <w:color w:val="000000"/>
        </w:rPr>
      </w:pPr>
    </w:p>
    <w:p w14:paraId="1CFA31CB" w14:textId="77777777" w:rsidR="00425F04" w:rsidRDefault="00425F04" w:rsidP="00425F04">
      <w:pPr>
        <w:rPr>
          <w:color w:val="000000"/>
        </w:rPr>
      </w:pPr>
    </w:p>
    <w:p w14:paraId="4554ED59" w14:textId="77777777" w:rsidR="00425F04" w:rsidRDefault="00425F04" w:rsidP="00425F04">
      <w:pPr>
        <w:rPr>
          <w:color w:val="000000"/>
        </w:rPr>
      </w:pPr>
    </w:p>
    <w:p w14:paraId="66223670" w14:textId="77777777" w:rsidR="00425F04" w:rsidRDefault="00425F04" w:rsidP="00425F04">
      <w:pPr>
        <w:rPr>
          <w:color w:val="000000"/>
        </w:rPr>
      </w:pPr>
    </w:p>
    <w:p w14:paraId="498F4EFD" w14:textId="77777777" w:rsidR="00425F04" w:rsidRPr="008654F2" w:rsidRDefault="00425F04" w:rsidP="00425F04">
      <w:pPr>
        <w:rPr>
          <w:color w:val="000000"/>
        </w:rPr>
      </w:pPr>
    </w:p>
    <w:p w14:paraId="19D613C2" w14:textId="77777777" w:rsidR="00425F04" w:rsidRPr="008654F2" w:rsidRDefault="00425F04" w:rsidP="00425F04">
      <w:pPr>
        <w:rPr>
          <w:color w:val="000000"/>
        </w:rPr>
      </w:pPr>
    </w:p>
    <w:p w14:paraId="44C0B6C5" w14:textId="77777777" w:rsidR="00425F04" w:rsidRPr="008654F2" w:rsidRDefault="00425F04" w:rsidP="00425F04">
      <w:pPr>
        <w:tabs>
          <w:tab w:val="left" w:pos="9810"/>
        </w:tabs>
        <w:ind w:right="-540"/>
        <w:rPr>
          <w:color w:val="000000"/>
        </w:rPr>
      </w:pPr>
      <w:r w:rsidRPr="008654F2">
        <w:rPr>
          <w:color w:val="000000"/>
        </w:rPr>
        <w:t>2.  Explain why DNA normally moves toward the positive electrode</w:t>
      </w:r>
      <w:r>
        <w:rPr>
          <w:color w:val="000000"/>
        </w:rPr>
        <w:t xml:space="preserve"> during electrophoresis. </w:t>
      </w:r>
    </w:p>
    <w:p w14:paraId="30306D5F" w14:textId="77777777" w:rsidR="00425F04" w:rsidRPr="008654F2" w:rsidRDefault="00425F04" w:rsidP="00425F04">
      <w:pPr>
        <w:rPr>
          <w:color w:val="000000"/>
        </w:rPr>
      </w:pPr>
    </w:p>
    <w:p w14:paraId="4CE0AC21" w14:textId="77777777" w:rsidR="00425F04" w:rsidRPr="008654F2" w:rsidRDefault="00425F04" w:rsidP="00425F04">
      <w:pPr>
        <w:rPr>
          <w:color w:val="000000"/>
        </w:rPr>
      </w:pPr>
    </w:p>
    <w:p w14:paraId="623846ED" w14:textId="77777777" w:rsidR="00425F04" w:rsidRPr="008654F2" w:rsidRDefault="00425F04" w:rsidP="00425F04">
      <w:pPr>
        <w:rPr>
          <w:color w:val="000000"/>
        </w:rPr>
      </w:pPr>
    </w:p>
    <w:p w14:paraId="2405E33E" w14:textId="77777777" w:rsidR="00425F04" w:rsidRPr="008654F2" w:rsidRDefault="00425F04" w:rsidP="00425F04">
      <w:pPr>
        <w:rPr>
          <w:color w:val="000000"/>
        </w:rPr>
      </w:pPr>
    </w:p>
    <w:p w14:paraId="10EB7FA4" w14:textId="77777777" w:rsidR="00425F04" w:rsidRPr="008654F2" w:rsidRDefault="00425F04" w:rsidP="00425F04">
      <w:pPr>
        <w:rPr>
          <w:color w:val="000000"/>
        </w:rPr>
      </w:pPr>
    </w:p>
    <w:p w14:paraId="358C804F" w14:textId="77777777" w:rsidR="00425F04" w:rsidRPr="008654F2" w:rsidRDefault="00425F04" w:rsidP="00425F04">
      <w:pPr>
        <w:rPr>
          <w:color w:val="000000"/>
        </w:rPr>
      </w:pPr>
    </w:p>
    <w:p w14:paraId="6A232659" w14:textId="77777777" w:rsidR="00425F04" w:rsidRPr="008654F2" w:rsidRDefault="00425F04" w:rsidP="00425F04">
      <w:pPr>
        <w:rPr>
          <w:color w:val="000000"/>
        </w:rPr>
      </w:pPr>
    </w:p>
    <w:p w14:paraId="61830164" w14:textId="77777777" w:rsidR="00425F04" w:rsidRPr="008F6957" w:rsidRDefault="00425F04" w:rsidP="00425F04"/>
    <w:p w14:paraId="79D94A18" w14:textId="77777777" w:rsidR="00425F04" w:rsidRPr="008F6957" w:rsidRDefault="00425F04" w:rsidP="00425F04">
      <w:r w:rsidRPr="008F6957">
        <w:t>3.  If a mixture of different size DNA fragments is placed into the well of an agarose gel and a current is applied, what w</w:t>
      </w:r>
      <w:r>
        <w:t xml:space="preserve">ill happen? Explain why. </w:t>
      </w:r>
    </w:p>
    <w:p w14:paraId="1FFC62B9" w14:textId="77777777" w:rsidR="00425F04" w:rsidRPr="008F6957" w:rsidRDefault="00425F04" w:rsidP="00425F04"/>
    <w:p w14:paraId="30640B2E" w14:textId="77777777" w:rsidR="00425F04" w:rsidRPr="008F6957" w:rsidRDefault="00425F04" w:rsidP="00425F04"/>
    <w:p w14:paraId="090DB17D" w14:textId="77777777" w:rsidR="00425F04" w:rsidRDefault="00425F04" w:rsidP="00425F04"/>
    <w:p w14:paraId="6D5ED0B7" w14:textId="77777777" w:rsidR="00425F04" w:rsidRDefault="00425F04" w:rsidP="00425F04"/>
    <w:p w14:paraId="6979E12F" w14:textId="77777777" w:rsidR="00425F04" w:rsidRDefault="00425F04" w:rsidP="00425F04"/>
    <w:p w14:paraId="03C0A6B6" w14:textId="77777777" w:rsidR="00425F04" w:rsidRPr="008F6957" w:rsidRDefault="00425F04" w:rsidP="00425F04"/>
    <w:p w14:paraId="10C85768" w14:textId="77777777" w:rsidR="00425F04" w:rsidRPr="008F6957" w:rsidRDefault="00425F04" w:rsidP="00425F04"/>
    <w:p w14:paraId="70CDE89A" w14:textId="77777777" w:rsidR="00425F04" w:rsidRPr="008F6957" w:rsidRDefault="00425F04" w:rsidP="00425F04">
      <w:r w:rsidRPr="008F6957">
        <w:t>4.  What is the</w:t>
      </w:r>
      <w:r>
        <w:t xml:space="preserve"> purpose of the agarose? </w:t>
      </w:r>
    </w:p>
    <w:p w14:paraId="5E366CA6" w14:textId="77777777" w:rsidR="00425F04" w:rsidRPr="008654F2" w:rsidRDefault="00425F04" w:rsidP="00425F04">
      <w:pPr>
        <w:rPr>
          <w:color w:val="000000"/>
        </w:rPr>
      </w:pPr>
    </w:p>
    <w:p w14:paraId="68F30221" w14:textId="77777777" w:rsidR="00425F04" w:rsidRPr="008654F2" w:rsidRDefault="00425F04" w:rsidP="00425F04">
      <w:pPr>
        <w:rPr>
          <w:color w:val="000000"/>
        </w:rPr>
      </w:pPr>
    </w:p>
    <w:p w14:paraId="4DA5A66C" w14:textId="77777777" w:rsidR="00425F04" w:rsidRPr="008654F2" w:rsidRDefault="00425F04" w:rsidP="00425F04">
      <w:pPr>
        <w:rPr>
          <w:color w:val="000000"/>
        </w:rPr>
      </w:pPr>
    </w:p>
    <w:p w14:paraId="66EE4F6E" w14:textId="77777777" w:rsidR="00425F04" w:rsidRPr="008654F2" w:rsidRDefault="00425F04" w:rsidP="00425F04">
      <w:pPr>
        <w:rPr>
          <w:color w:val="000000"/>
        </w:rPr>
      </w:pPr>
    </w:p>
    <w:p w14:paraId="6B878F06" w14:textId="6FE22805" w:rsidR="00425F04" w:rsidRPr="008654F2" w:rsidRDefault="00B36859" w:rsidP="00425F04">
      <w:pPr>
        <w:rPr>
          <w:color w:val="000000"/>
        </w:rPr>
      </w:pPr>
      <w:r>
        <w:rPr>
          <w:color w:val="000000"/>
        </w:rPr>
        <w:t>5</w:t>
      </w:r>
      <w:r w:rsidR="00425F04" w:rsidRPr="008654F2">
        <w:rPr>
          <w:color w:val="000000"/>
        </w:rPr>
        <w:t>.  Why is glycerol added to samples before they are loaded into the w</w:t>
      </w:r>
      <w:r w:rsidR="00425F04">
        <w:rPr>
          <w:color w:val="000000"/>
        </w:rPr>
        <w:t xml:space="preserve">ells? Why is this important? </w:t>
      </w:r>
    </w:p>
    <w:p w14:paraId="4A86B6FD" w14:textId="77777777" w:rsidR="00425F04" w:rsidRPr="008654F2" w:rsidRDefault="00425F04" w:rsidP="00425F04">
      <w:pPr>
        <w:rPr>
          <w:color w:val="000000"/>
        </w:rPr>
      </w:pPr>
    </w:p>
    <w:p w14:paraId="2D26F1A3" w14:textId="77777777" w:rsidR="00425F04" w:rsidRPr="008654F2" w:rsidRDefault="00425F04" w:rsidP="00425F04">
      <w:pPr>
        <w:rPr>
          <w:color w:val="000000"/>
        </w:rPr>
      </w:pPr>
    </w:p>
    <w:p w14:paraId="4A10B901" w14:textId="77777777" w:rsidR="00425F04" w:rsidRDefault="00425F04" w:rsidP="00425F04">
      <w:pPr>
        <w:rPr>
          <w:color w:val="000000"/>
        </w:rPr>
      </w:pPr>
    </w:p>
    <w:p w14:paraId="7E963D71" w14:textId="4850A7A8" w:rsidR="00425F04" w:rsidRDefault="00425F04" w:rsidP="00425F04">
      <w:pPr>
        <w:rPr>
          <w:color w:val="000000"/>
        </w:rPr>
      </w:pPr>
    </w:p>
    <w:p w14:paraId="593CA222" w14:textId="0624E4D9" w:rsidR="00970661" w:rsidRDefault="00970661" w:rsidP="00425F04">
      <w:pPr>
        <w:rPr>
          <w:color w:val="000000"/>
        </w:rPr>
      </w:pPr>
    </w:p>
    <w:p w14:paraId="62E95AD8" w14:textId="3B9B893B" w:rsidR="00970661" w:rsidRPr="00B36859" w:rsidRDefault="00970661" w:rsidP="00A8228A">
      <w:pPr>
        <w:rPr>
          <w:bCs/>
          <w:color w:val="000000"/>
        </w:rPr>
      </w:pPr>
      <w:r>
        <w:rPr>
          <w:color w:val="000000"/>
        </w:rPr>
        <w:t xml:space="preserve">6.  </w:t>
      </w:r>
      <w:r w:rsidRPr="00B36859">
        <w:rPr>
          <w:bCs/>
          <w:color w:val="000000"/>
        </w:rPr>
        <w:t>The following picture shows the DNA electrophoresis of samples A, B, C run along with the bp ladder markers</w:t>
      </w:r>
      <w:r>
        <w:rPr>
          <w:bCs/>
          <w:color w:val="000000"/>
        </w:rPr>
        <w:t xml:space="preserve"> which show the relative position of the markers in the gel.</w:t>
      </w:r>
    </w:p>
    <w:p w14:paraId="2D4EFB18" w14:textId="77777777" w:rsidR="00970661" w:rsidRDefault="00970661" w:rsidP="00970661">
      <w:pPr>
        <w:rPr>
          <w:color w:val="000000"/>
        </w:rPr>
      </w:pPr>
    </w:p>
    <w:p w14:paraId="4A038D67" w14:textId="77777777" w:rsidR="00970661" w:rsidRDefault="00970661" w:rsidP="00970661">
      <w:pPr>
        <w:rPr>
          <w:color w:val="000000"/>
        </w:rPr>
      </w:pPr>
      <w:r>
        <w:rPr>
          <w:noProof/>
          <w:color w:val="000000"/>
        </w:rPr>
        <w:drawing>
          <wp:inline distT="0" distB="0" distL="0" distR="0" wp14:anchorId="5B03F9A2" wp14:editId="428C93D1">
            <wp:extent cx="3439022" cy="3930259"/>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l_electrophoresis_dna_bands_yourgenom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9945" cy="3954171"/>
                    </a:xfrm>
                    <a:prstGeom prst="rect">
                      <a:avLst/>
                    </a:prstGeom>
                  </pic:spPr>
                </pic:pic>
              </a:graphicData>
            </a:graphic>
          </wp:inline>
        </w:drawing>
      </w:r>
    </w:p>
    <w:p w14:paraId="05547F6A" w14:textId="77777777" w:rsidR="00970661" w:rsidRDefault="00970661" w:rsidP="00970661">
      <w:pPr>
        <w:rPr>
          <w:color w:val="000000"/>
        </w:rPr>
      </w:pPr>
    </w:p>
    <w:p w14:paraId="32A8E7DB" w14:textId="77777777" w:rsidR="00A8228A" w:rsidRDefault="00970661" w:rsidP="00970661">
      <w:pPr>
        <w:rPr>
          <w:color w:val="000000"/>
        </w:rPr>
      </w:pPr>
      <w:r>
        <w:rPr>
          <w:color w:val="000000"/>
        </w:rPr>
        <w:t>For the gel shown above which is the positive</w:t>
      </w:r>
      <w:r w:rsidR="00A8228A">
        <w:rPr>
          <w:color w:val="000000"/>
        </w:rPr>
        <w:t xml:space="preserve"> </w:t>
      </w:r>
      <w:r>
        <w:rPr>
          <w:color w:val="000000"/>
        </w:rPr>
        <w:t>side</w:t>
      </w:r>
      <w:r w:rsidR="00A8228A">
        <w:rPr>
          <w:color w:val="000000"/>
        </w:rPr>
        <w:t xml:space="preserve"> of the gel</w:t>
      </w:r>
      <w:r>
        <w:rPr>
          <w:color w:val="000000"/>
        </w:rPr>
        <w:t xml:space="preserve">?  </w:t>
      </w:r>
    </w:p>
    <w:p w14:paraId="124F2EF9" w14:textId="77777777" w:rsidR="00A8228A" w:rsidRDefault="00A8228A" w:rsidP="00970661">
      <w:pPr>
        <w:rPr>
          <w:color w:val="000000"/>
        </w:rPr>
      </w:pPr>
    </w:p>
    <w:p w14:paraId="129AF8B8" w14:textId="77777777" w:rsidR="00A8228A" w:rsidRDefault="00A8228A" w:rsidP="00970661">
      <w:pPr>
        <w:rPr>
          <w:color w:val="000000"/>
        </w:rPr>
      </w:pPr>
    </w:p>
    <w:p w14:paraId="1269DCDE" w14:textId="527DA6D1" w:rsidR="00A8228A" w:rsidRDefault="00A8228A" w:rsidP="00A8228A">
      <w:pPr>
        <w:rPr>
          <w:color w:val="000000"/>
        </w:rPr>
      </w:pPr>
      <w:r>
        <w:rPr>
          <w:color w:val="000000"/>
        </w:rPr>
        <w:t xml:space="preserve">7.  </w:t>
      </w:r>
      <w:r w:rsidR="00970661">
        <w:rPr>
          <w:color w:val="000000"/>
        </w:rPr>
        <w:t xml:space="preserve">For samples A, B, and C indicate the sizes of the </w:t>
      </w:r>
      <w:r>
        <w:rPr>
          <w:color w:val="000000"/>
        </w:rPr>
        <w:t xml:space="preserve">DNA bands </w:t>
      </w:r>
    </w:p>
    <w:p w14:paraId="39757D10" w14:textId="77777777" w:rsidR="00A8228A" w:rsidRDefault="00A8228A" w:rsidP="00A8228A">
      <w:pPr>
        <w:rPr>
          <w:color w:val="000000"/>
        </w:rPr>
      </w:pPr>
    </w:p>
    <w:p w14:paraId="050B34B4" w14:textId="6B4BA02F" w:rsidR="00A8228A" w:rsidRDefault="00A8228A" w:rsidP="00970661">
      <w:pPr>
        <w:rPr>
          <w:color w:val="000000"/>
        </w:rPr>
      </w:pPr>
      <w:r>
        <w:rPr>
          <w:color w:val="000000"/>
        </w:rPr>
        <w:t xml:space="preserve"> </w:t>
      </w:r>
      <w:r>
        <w:rPr>
          <w:color w:val="000000"/>
        </w:rPr>
        <w:tab/>
        <w:t>Sample A:</w:t>
      </w:r>
    </w:p>
    <w:p w14:paraId="4F4D0EF4" w14:textId="77777777" w:rsidR="00A8228A" w:rsidRDefault="00A8228A" w:rsidP="00970661">
      <w:pPr>
        <w:rPr>
          <w:color w:val="000000"/>
        </w:rPr>
      </w:pPr>
    </w:p>
    <w:p w14:paraId="3E35A98F" w14:textId="5A43856C" w:rsidR="00A8228A" w:rsidRDefault="00A8228A" w:rsidP="00A8228A">
      <w:pPr>
        <w:ind w:firstLine="720"/>
        <w:rPr>
          <w:color w:val="000000"/>
        </w:rPr>
      </w:pPr>
      <w:r>
        <w:rPr>
          <w:color w:val="000000"/>
        </w:rPr>
        <w:t>Sample B:</w:t>
      </w:r>
    </w:p>
    <w:p w14:paraId="6B6277D1" w14:textId="77777777" w:rsidR="00A8228A" w:rsidRDefault="00A8228A" w:rsidP="00A8228A">
      <w:pPr>
        <w:ind w:firstLine="720"/>
        <w:rPr>
          <w:color w:val="000000"/>
        </w:rPr>
      </w:pPr>
    </w:p>
    <w:p w14:paraId="6DA96F2E" w14:textId="58EC8375" w:rsidR="00970661" w:rsidRDefault="00A8228A" w:rsidP="00A8228A">
      <w:pPr>
        <w:ind w:firstLine="720"/>
        <w:rPr>
          <w:color w:val="000000"/>
        </w:rPr>
      </w:pPr>
      <w:r>
        <w:rPr>
          <w:color w:val="000000"/>
        </w:rPr>
        <w:t xml:space="preserve">Sample C:  </w:t>
      </w:r>
      <w:r w:rsidR="00970661">
        <w:rPr>
          <w:color w:val="000000"/>
        </w:rPr>
        <w:t xml:space="preserve">  </w:t>
      </w:r>
    </w:p>
    <w:p w14:paraId="3C1466D1" w14:textId="75B92B4D" w:rsidR="00970661" w:rsidRDefault="00970661" w:rsidP="00970661">
      <w:pPr>
        <w:rPr>
          <w:color w:val="000000"/>
        </w:rPr>
      </w:pPr>
    </w:p>
    <w:p w14:paraId="50DE8086" w14:textId="2771E498" w:rsidR="00B36859" w:rsidRDefault="00A8228A" w:rsidP="00425F04">
      <w:pPr>
        <w:rPr>
          <w:color w:val="000000"/>
        </w:rPr>
      </w:pPr>
      <w:r>
        <w:rPr>
          <w:color w:val="000000"/>
        </w:rPr>
        <w:t>8</w:t>
      </w:r>
      <w:r w:rsidR="00425F04" w:rsidRPr="008654F2">
        <w:rPr>
          <w:color w:val="000000"/>
        </w:rPr>
        <w:t xml:space="preserve">.  </w:t>
      </w:r>
      <w:r w:rsidR="00B36859">
        <w:rPr>
          <w:color w:val="000000"/>
        </w:rPr>
        <w:t xml:space="preserve">Note that proteins can also be used in electrophoresis to separate the different size fragments.  </w:t>
      </w:r>
    </w:p>
    <w:p w14:paraId="674B18CA" w14:textId="77777777" w:rsidR="00A8228A" w:rsidRDefault="00B36859" w:rsidP="00B36859">
      <w:pPr>
        <w:rPr>
          <w:color w:val="000000"/>
        </w:rPr>
      </w:pPr>
      <w:r>
        <w:rPr>
          <w:color w:val="000000"/>
        </w:rPr>
        <w:t xml:space="preserve">Proteins can be positively or negatively charged and can be placed in wells that are in the center of a gel.  </w:t>
      </w:r>
      <w:r w:rsidR="00425F04" w:rsidRPr="008654F2">
        <w:rPr>
          <w:color w:val="000000"/>
        </w:rPr>
        <w:t>Predict on the gel below where the following proteins will migrate after an electrical</w:t>
      </w:r>
      <w:r w:rsidR="00425F04">
        <w:rPr>
          <w:color w:val="000000"/>
        </w:rPr>
        <w:t xml:space="preserve"> </w:t>
      </w:r>
      <w:r>
        <w:rPr>
          <w:color w:val="000000"/>
        </w:rPr>
        <w:t>current has been applied</w:t>
      </w:r>
      <w:r w:rsidR="007E4438">
        <w:rPr>
          <w:color w:val="000000"/>
        </w:rPr>
        <w:t xml:space="preserve"> </w:t>
      </w:r>
    </w:p>
    <w:p w14:paraId="0DED9118" w14:textId="575B5EA7" w:rsidR="00B36859" w:rsidRDefault="007E4438" w:rsidP="00B36859">
      <w:pPr>
        <w:rPr>
          <w:color w:val="000000"/>
        </w:rPr>
      </w:pPr>
      <w:r w:rsidRPr="00D733B3">
        <w:rPr>
          <w:color w:val="000000"/>
          <w:highlight w:val="yellow"/>
        </w:rPr>
        <w:t>(Hint:  proteins will move in the direction opposite their charge).</w:t>
      </w:r>
    </w:p>
    <w:p w14:paraId="53A59044" w14:textId="77777777" w:rsidR="00A8228A" w:rsidRDefault="00A8228A" w:rsidP="00B36859">
      <w:pPr>
        <w:rPr>
          <w:color w:val="000000"/>
        </w:rPr>
      </w:pPr>
    </w:p>
    <w:p w14:paraId="3A772326" w14:textId="119C5D9E" w:rsidR="007E4438" w:rsidRDefault="007E4438" w:rsidP="00B36859">
      <w:pPr>
        <w:rPr>
          <w:color w:val="000000"/>
        </w:rPr>
      </w:pPr>
      <w:r>
        <w:rPr>
          <w:color w:val="000000"/>
        </w:rPr>
        <w:t>Draw the movement of the following on this gel, take a picture and inse</w:t>
      </w:r>
      <w:r w:rsidR="00A8228A">
        <w:rPr>
          <w:color w:val="000000"/>
        </w:rPr>
        <w:t>r</w:t>
      </w:r>
      <w:r>
        <w:rPr>
          <w:color w:val="000000"/>
        </w:rPr>
        <w:t>t the picture back in this document.</w:t>
      </w:r>
    </w:p>
    <w:p w14:paraId="5ED019D7" w14:textId="77777777" w:rsidR="00B36859" w:rsidRDefault="00B36859" w:rsidP="00425F04">
      <w:pPr>
        <w:rPr>
          <w:color w:val="000000"/>
        </w:rPr>
      </w:pPr>
    </w:p>
    <w:p w14:paraId="6ADFAAAE" w14:textId="77777777" w:rsidR="00B36859" w:rsidRDefault="00B36859" w:rsidP="00425F04">
      <w:pPr>
        <w:rPr>
          <w:color w:val="000000"/>
        </w:rPr>
      </w:pPr>
    </w:p>
    <w:p w14:paraId="23ACA75D" w14:textId="77777777" w:rsidR="00B36859" w:rsidRDefault="00B36859" w:rsidP="00425F04">
      <w:pPr>
        <w:rPr>
          <w:color w:val="000000"/>
        </w:rPr>
      </w:pPr>
    </w:p>
    <w:p w14:paraId="7C03C42C" w14:textId="77777777" w:rsidR="00B36859" w:rsidRDefault="00B36859" w:rsidP="00425F04">
      <w:pPr>
        <w:rPr>
          <w:color w:val="000000"/>
        </w:rPr>
      </w:pPr>
    </w:p>
    <w:p w14:paraId="371936AD" w14:textId="33EBAB82" w:rsidR="00425F04" w:rsidRPr="008654F2" w:rsidRDefault="00425F04" w:rsidP="00425F04">
      <w:pPr>
        <w:rPr>
          <w:color w:val="000000"/>
        </w:rPr>
      </w:pPr>
      <w:r>
        <w:rPr>
          <w:color w:val="000000"/>
        </w:rPr>
        <w:t>been applied.</w:t>
      </w:r>
      <w:r>
        <w:rPr>
          <w:color w:val="000000"/>
        </w:rPr>
        <w:tab/>
      </w:r>
      <w:r w:rsidRPr="008654F2">
        <w:rPr>
          <w:color w:val="000000"/>
        </w:rPr>
        <w:tab/>
      </w:r>
      <w:r w:rsidRPr="008654F2">
        <w:rPr>
          <w:color w:val="000000"/>
        </w:rPr>
        <w:tab/>
        <w:t xml:space="preserve">                  </w:t>
      </w:r>
      <w:r w:rsidR="00B36859">
        <w:rPr>
          <w:color w:val="000000"/>
        </w:rPr>
        <w:t xml:space="preserve">           </w:t>
      </w:r>
      <w:r w:rsidRPr="008654F2">
        <w:rPr>
          <w:color w:val="000000"/>
        </w:rPr>
        <w:t>Lane    1        2        3       4</w:t>
      </w:r>
    </w:p>
    <w:p w14:paraId="5D535BEB" w14:textId="77777777" w:rsidR="00425F04" w:rsidRPr="008654F2" w:rsidRDefault="00425F04" w:rsidP="00425F04">
      <w:pPr>
        <w:rPr>
          <w:color w:val="000000"/>
        </w:rPr>
      </w:pPr>
      <w:r>
        <w:rPr>
          <w:noProof/>
          <w:color w:val="000000"/>
        </w:rPr>
        <mc:AlternateContent>
          <mc:Choice Requires="wps">
            <w:drawing>
              <wp:anchor distT="0" distB="0" distL="114300" distR="114300" simplePos="0" relativeHeight="251666432" behindDoc="0" locked="0" layoutInCell="1" allowOverlap="1" wp14:anchorId="5ACFF198" wp14:editId="76742CA2">
                <wp:simplePos x="0" y="0"/>
                <wp:positionH relativeFrom="column">
                  <wp:posOffset>3265541</wp:posOffset>
                </wp:positionH>
                <wp:positionV relativeFrom="paragraph">
                  <wp:posOffset>117349</wp:posOffset>
                </wp:positionV>
                <wp:extent cx="1550161" cy="1666529"/>
                <wp:effectExtent l="0" t="0" r="12065" b="10160"/>
                <wp:wrapNone/>
                <wp:docPr id="2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161" cy="166652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0216A" id="Rectangle 35" o:spid="_x0000_s1026" style="position:absolute;margin-left:257.15pt;margin-top:9.25pt;width:122.05pt;height:13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"/>
            </w:pict>
          </mc:Fallback>
        </mc:AlternateContent>
      </w:r>
      <w:r w:rsidRPr="008654F2">
        <w:rPr>
          <w:color w:val="000000"/>
        </w:rPr>
        <w:tab/>
      </w:r>
      <w:r w:rsidRPr="008654F2">
        <w:rPr>
          <w:color w:val="000000"/>
        </w:rPr>
        <w:tab/>
      </w:r>
      <w:r w:rsidRPr="008654F2">
        <w:rPr>
          <w:color w:val="000000"/>
        </w:rPr>
        <w:tab/>
        <w:t xml:space="preserve">      </w:t>
      </w:r>
      <w:r w:rsidRPr="00350F07">
        <w:rPr>
          <w:b/>
          <w:color w:val="000000"/>
        </w:rPr>
        <w:t xml:space="preserve">Size </w:t>
      </w:r>
      <w:r w:rsidRPr="008654F2">
        <w:rPr>
          <w:color w:val="000000"/>
        </w:rPr>
        <w:t xml:space="preserve">  </w:t>
      </w:r>
      <w:r w:rsidRPr="008654F2">
        <w:rPr>
          <w:color w:val="000000"/>
        </w:rPr>
        <w:tab/>
      </w:r>
      <w:r w:rsidRPr="00350F07">
        <w:rPr>
          <w:b/>
          <w:color w:val="000000"/>
        </w:rPr>
        <w:t>Charge</w:t>
      </w:r>
      <w:r w:rsidRPr="008654F2">
        <w:rPr>
          <w:color w:val="000000"/>
        </w:rPr>
        <w:tab/>
        <w:t xml:space="preserve">                                               </w:t>
      </w:r>
      <w:r w:rsidRPr="008654F2">
        <w:rPr>
          <w:color w:val="000000"/>
        </w:rPr>
        <w:tab/>
      </w:r>
      <w:r w:rsidRPr="001E0C4F">
        <w:rPr>
          <w:b/>
          <w:color w:val="000000"/>
          <w:highlight w:val="yellow"/>
        </w:rPr>
        <w:t>+</w:t>
      </w:r>
      <w:r w:rsidRPr="008654F2">
        <w:rPr>
          <w:color w:val="000000"/>
        </w:rPr>
        <w:tab/>
      </w:r>
      <w:r w:rsidRPr="008654F2">
        <w:rPr>
          <w:color w:val="000000"/>
        </w:rPr>
        <w:tab/>
      </w:r>
      <w:r w:rsidRPr="008654F2">
        <w:rPr>
          <w:color w:val="000000"/>
        </w:rPr>
        <w:tab/>
      </w:r>
    </w:p>
    <w:p w14:paraId="61FA34BD" w14:textId="77777777" w:rsidR="00425F04" w:rsidRPr="008654F2" w:rsidRDefault="00425F04" w:rsidP="00425F04">
      <w:pPr>
        <w:rPr>
          <w:color w:val="000000"/>
        </w:rPr>
      </w:pPr>
      <w:r w:rsidRPr="008654F2">
        <w:rPr>
          <w:color w:val="000000"/>
        </w:rPr>
        <w:t>Lane 1:  Protein A</w:t>
      </w:r>
      <w:r w:rsidRPr="008654F2">
        <w:rPr>
          <w:color w:val="000000"/>
        </w:rPr>
        <w:tab/>
        <w:t xml:space="preserve">34,000 </w:t>
      </w:r>
      <w:proofErr w:type="spellStart"/>
      <w:r w:rsidRPr="008654F2">
        <w:rPr>
          <w:color w:val="000000"/>
        </w:rPr>
        <w:t>daltons</w:t>
      </w:r>
      <w:proofErr w:type="spellEnd"/>
      <w:r w:rsidRPr="008654F2">
        <w:rPr>
          <w:color w:val="000000"/>
        </w:rPr>
        <w:tab/>
        <w:t xml:space="preserve">    +</w:t>
      </w:r>
    </w:p>
    <w:p w14:paraId="56C625DA" w14:textId="77777777" w:rsidR="00425F04" w:rsidRPr="008654F2" w:rsidRDefault="00425F04" w:rsidP="00425F04">
      <w:pPr>
        <w:rPr>
          <w:color w:val="000000"/>
        </w:rPr>
      </w:pPr>
      <w:r w:rsidRPr="008654F2">
        <w:rPr>
          <w:color w:val="000000"/>
        </w:rPr>
        <w:t>Lane 2:  Protein B</w:t>
      </w:r>
      <w:r w:rsidRPr="008654F2">
        <w:rPr>
          <w:color w:val="000000"/>
        </w:rPr>
        <w:tab/>
        <w:t xml:space="preserve">67,000 </w:t>
      </w:r>
      <w:proofErr w:type="spellStart"/>
      <w:r w:rsidRPr="008654F2">
        <w:rPr>
          <w:color w:val="000000"/>
        </w:rPr>
        <w:t>daltons</w:t>
      </w:r>
      <w:proofErr w:type="spellEnd"/>
      <w:r w:rsidRPr="008654F2">
        <w:rPr>
          <w:color w:val="000000"/>
        </w:rPr>
        <w:t xml:space="preserve">    +</w:t>
      </w:r>
    </w:p>
    <w:p w14:paraId="0AA70B51" w14:textId="77777777" w:rsidR="00425F04" w:rsidRPr="008654F2" w:rsidRDefault="00425F04" w:rsidP="00425F04">
      <w:pPr>
        <w:rPr>
          <w:color w:val="000000"/>
        </w:rPr>
      </w:pPr>
      <w:r>
        <w:rPr>
          <w:noProof/>
          <w:color w:val="000000"/>
        </w:rPr>
        <mc:AlternateContent>
          <mc:Choice Requires="wps">
            <w:drawing>
              <wp:anchor distT="0" distB="0" distL="114300" distR="114300" simplePos="0" relativeHeight="251670528" behindDoc="0" locked="0" layoutInCell="1" allowOverlap="1" wp14:anchorId="61E12994" wp14:editId="1604EDCE">
                <wp:simplePos x="0" y="0"/>
                <wp:positionH relativeFrom="column">
                  <wp:posOffset>4445761</wp:posOffset>
                </wp:positionH>
                <wp:positionV relativeFrom="paragraph">
                  <wp:posOffset>154940</wp:posOffset>
                </wp:positionV>
                <wp:extent cx="228600" cy="114300"/>
                <wp:effectExtent l="13335" t="6350" r="5715" b="12700"/>
                <wp:wrapNone/>
                <wp:docPr id="27"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4737D" id="Rectangle 39" o:spid="_x0000_s1026" style="position:absolute;margin-left:350.05pt;margin-top:12.2pt;width:18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"/>
            </w:pict>
          </mc:Fallback>
        </mc:AlternateContent>
      </w:r>
      <w:r>
        <w:rPr>
          <w:noProof/>
          <w:color w:val="000000"/>
        </w:rPr>
        <mc:AlternateContent>
          <mc:Choice Requires="wps">
            <w:drawing>
              <wp:anchor distT="0" distB="0" distL="114300" distR="114300" simplePos="0" relativeHeight="251669504" behindDoc="0" locked="0" layoutInCell="1" allowOverlap="1" wp14:anchorId="5623C5E9" wp14:editId="356C5FD3">
                <wp:simplePos x="0" y="0"/>
                <wp:positionH relativeFrom="column">
                  <wp:posOffset>4051935</wp:posOffset>
                </wp:positionH>
                <wp:positionV relativeFrom="paragraph">
                  <wp:posOffset>154940</wp:posOffset>
                </wp:positionV>
                <wp:extent cx="228600" cy="114300"/>
                <wp:effectExtent l="13335" t="6350" r="5715" b="12700"/>
                <wp:wrapNone/>
                <wp:docPr id="2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9EA09" id="Rectangle 38" o:spid="_x0000_s1026" style="position:absolute;margin-left:319.05pt;margin-top:12.2pt;width:18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"/>
            </w:pict>
          </mc:Fallback>
        </mc:AlternateContent>
      </w:r>
      <w:r>
        <w:rPr>
          <w:noProof/>
          <w:color w:val="000000"/>
        </w:rPr>
        <mc:AlternateContent>
          <mc:Choice Requires="wps">
            <w:drawing>
              <wp:anchor distT="0" distB="0" distL="114300" distR="114300" simplePos="0" relativeHeight="251668480" behindDoc="0" locked="0" layoutInCell="1" allowOverlap="1" wp14:anchorId="19A4F5E0" wp14:editId="68794C24">
                <wp:simplePos x="0" y="0"/>
                <wp:positionH relativeFrom="column">
                  <wp:posOffset>3709035</wp:posOffset>
                </wp:positionH>
                <wp:positionV relativeFrom="paragraph">
                  <wp:posOffset>154940</wp:posOffset>
                </wp:positionV>
                <wp:extent cx="228600" cy="114300"/>
                <wp:effectExtent l="13335" t="6350" r="5715" b="12700"/>
                <wp:wrapNone/>
                <wp:docPr id="2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40294" id="Rectangle 37" o:spid="_x0000_s1026" style="position:absolute;margin-left:292.05pt;margin-top:12.2pt;width:18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"/>
            </w:pict>
          </mc:Fallback>
        </mc:AlternateContent>
      </w:r>
      <w:r>
        <w:rPr>
          <w:noProof/>
          <w:color w:val="000000"/>
        </w:rPr>
        <mc:AlternateContent>
          <mc:Choice Requires="wps">
            <w:drawing>
              <wp:anchor distT="0" distB="0" distL="114300" distR="114300" simplePos="0" relativeHeight="251667456" behindDoc="0" locked="0" layoutInCell="1" allowOverlap="1" wp14:anchorId="106B0302" wp14:editId="745F15DA">
                <wp:simplePos x="0" y="0"/>
                <wp:positionH relativeFrom="column">
                  <wp:posOffset>3366135</wp:posOffset>
                </wp:positionH>
                <wp:positionV relativeFrom="paragraph">
                  <wp:posOffset>154940</wp:posOffset>
                </wp:positionV>
                <wp:extent cx="228600" cy="114300"/>
                <wp:effectExtent l="13335" t="6350" r="5715" b="12700"/>
                <wp:wrapNone/>
                <wp:docPr id="2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04284" id="Rectangle 36" o:spid="_x0000_s1026" style="position:absolute;margin-left:265.05pt;margin-top:12.2pt;width:18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"/>
            </w:pict>
          </mc:Fallback>
        </mc:AlternateContent>
      </w:r>
      <w:r w:rsidRPr="008654F2">
        <w:rPr>
          <w:color w:val="000000"/>
        </w:rPr>
        <w:t>Lane 3:  Protein C</w:t>
      </w:r>
      <w:r w:rsidRPr="008654F2">
        <w:rPr>
          <w:color w:val="000000"/>
        </w:rPr>
        <w:tab/>
        <w:t xml:space="preserve">13,000 </w:t>
      </w:r>
      <w:proofErr w:type="spellStart"/>
      <w:r w:rsidRPr="008654F2">
        <w:rPr>
          <w:color w:val="000000"/>
        </w:rPr>
        <w:t>daltons</w:t>
      </w:r>
      <w:proofErr w:type="spellEnd"/>
      <w:r w:rsidRPr="008654F2">
        <w:rPr>
          <w:color w:val="000000"/>
        </w:rPr>
        <w:t xml:space="preserve">    +</w:t>
      </w:r>
    </w:p>
    <w:p w14:paraId="4569E436" w14:textId="77777777" w:rsidR="00425F04" w:rsidRPr="008654F2" w:rsidRDefault="00425F04" w:rsidP="00425F04">
      <w:pPr>
        <w:rPr>
          <w:color w:val="000000"/>
        </w:rPr>
      </w:pPr>
      <w:r w:rsidRPr="008654F2">
        <w:rPr>
          <w:color w:val="000000"/>
        </w:rPr>
        <w:t>Lane 4:  Protein D</w:t>
      </w:r>
      <w:r w:rsidRPr="008654F2">
        <w:rPr>
          <w:color w:val="000000"/>
        </w:rPr>
        <w:tab/>
        <w:t xml:space="preserve">13,700 </w:t>
      </w:r>
      <w:proofErr w:type="spellStart"/>
      <w:r w:rsidRPr="008654F2">
        <w:rPr>
          <w:color w:val="000000"/>
        </w:rPr>
        <w:t>daltons</w:t>
      </w:r>
      <w:proofErr w:type="spellEnd"/>
      <w:r w:rsidRPr="008654F2">
        <w:rPr>
          <w:color w:val="000000"/>
        </w:rPr>
        <w:t xml:space="preserve">    -  </w:t>
      </w:r>
      <w:r w:rsidRPr="008654F2">
        <w:rPr>
          <w:color w:val="000000"/>
        </w:rPr>
        <w:tab/>
        <w:t xml:space="preserve"> </w:t>
      </w:r>
    </w:p>
    <w:p w14:paraId="0A64D7E4" w14:textId="77777777" w:rsidR="00425F04" w:rsidRDefault="00425F04" w:rsidP="00425F04">
      <w:pPr>
        <w:rPr>
          <w:color w:val="000000"/>
        </w:rPr>
      </w:pPr>
    </w:p>
    <w:p w14:paraId="59BB0B5C" w14:textId="77777777" w:rsidR="00425F04" w:rsidRDefault="00425F04" w:rsidP="00425F04">
      <w:pPr>
        <w:rPr>
          <w:color w:val="000000"/>
        </w:rPr>
      </w:pPr>
    </w:p>
    <w:p w14:paraId="77AFB7D6" w14:textId="77777777" w:rsidR="00425F04" w:rsidRDefault="00425F04" w:rsidP="00425F04">
      <w:pPr>
        <w:rPr>
          <w:color w:val="000000"/>
        </w:rPr>
      </w:pPr>
    </w:p>
    <w:p w14:paraId="2B2C90C4" w14:textId="77777777" w:rsidR="00425F04" w:rsidRDefault="00425F04" w:rsidP="00425F04">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1E0C4F">
        <w:rPr>
          <w:color w:val="000000"/>
          <w:highlight w:val="yellow"/>
        </w:rPr>
        <w:t>-</w:t>
      </w:r>
    </w:p>
    <w:p w14:paraId="2885E043" w14:textId="77777777" w:rsidR="00A8228A" w:rsidRDefault="00A8228A" w:rsidP="00425F04">
      <w:pPr>
        <w:rPr>
          <w:color w:val="000000"/>
        </w:rPr>
      </w:pPr>
    </w:p>
    <w:p w14:paraId="1CF64A33" w14:textId="77777777" w:rsidR="00A8228A" w:rsidRDefault="00A8228A" w:rsidP="00425F04">
      <w:pPr>
        <w:rPr>
          <w:color w:val="000000"/>
        </w:rPr>
      </w:pPr>
    </w:p>
    <w:p w14:paraId="40E46E9E" w14:textId="77777777" w:rsidR="00A8228A" w:rsidRDefault="00A8228A" w:rsidP="00425F04">
      <w:pPr>
        <w:rPr>
          <w:color w:val="000000"/>
        </w:rPr>
      </w:pPr>
    </w:p>
    <w:p w14:paraId="67BA8B23" w14:textId="2F8949E4" w:rsidR="00425F04" w:rsidRDefault="00A8228A" w:rsidP="00A8228A">
      <w:pPr>
        <w:ind w:firstLine="720"/>
        <w:rPr>
          <w:color w:val="000000"/>
        </w:rPr>
      </w:pPr>
      <w:r>
        <w:rPr>
          <w:color w:val="000000"/>
        </w:rPr>
        <w:t>Add your picture here:</w:t>
      </w:r>
    </w:p>
    <w:p w14:paraId="68BD14C6" w14:textId="38D2E305" w:rsidR="00A8228A" w:rsidRDefault="00A8228A" w:rsidP="00425F04">
      <w:pPr>
        <w:rPr>
          <w:color w:val="000000"/>
        </w:rPr>
      </w:pPr>
    </w:p>
    <w:p w14:paraId="0D5C10A9" w14:textId="1FF7CEB5" w:rsidR="00A8228A" w:rsidRDefault="00A8228A" w:rsidP="00425F04">
      <w:pPr>
        <w:rPr>
          <w:color w:val="000000"/>
        </w:rPr>
      </w:pPr>
    </w:p>
    <w:p w14:paraId="00C1A8C9" w14:textId="2074CEE2" w:rsidR="00A8228A" w:rsidRDefault="00A8228A" w:rsidP="00425F04">
      <w:pPr>
        <w:rPr>
          <w:color w:val="000000"/>
        </w:rPr>
      </w:pPr>
    </w:p>
    <w:p w14:paraId="3C317FDB" w14:textId="5202CC09" w:rsidR="00A8228A" w:rsidRDefault="00A8228A" w:rsidP="00425F04">
      <w:pPr>
        <w:rPr>
          <w:color w:val="000000"/>
        </w:rPr>
      </w:pPr>
    </w:p>
    <w:p w14:paraId="505A64C3" w14:textId="77777777" w:rsidR="00A8228A" w:rsidRDefault="00A8228A" w:rsidP="00425F04">
      <w:pPr>
        <w:rPr>
          <w:color w:val="000000"/>
        </w:rPr>
      </w:pPr>
    </w:p>
    <w:p w14:paraId="119DCDE4" w14:textId="77777777" w:rsidR="00A8228A" w:rsidRDefault="00A8228A" w:rsidP="00425F04">
      <w:pPr>
        <w:rPr>
          <w:color w:val="000000"/>
        </w:rPr>
      </w:pPr>
    </w:p>
    <w:p w14:paraId="391B53F5" w14:textId="77777777" w:rsidR="00A8228A" w:rsidRDefault="00A8228A" w:rsidP="00425F04">
      <w:pPr>
        <w:rPr>
          <w:color w:val="000000"/>
        </w:rPr>
      </w:pPr>
    </w:p>
    <w:p w14:paraId="443BCE51" w14:textId="77777777" w:rsidR="00A8228A" w:rsidRDefault="00A8228A" w:rsidP="00425F04">
      <w:pPr>
        <w:rPr>
          <w:color w:val="000000"/>
        </w:rPr>
      </w:pPr>
    </w:p>
    <w:p w14:paraId="15F45BAB" w14:textId="77777777" w:rsidR="00A8228A" w:rsidRDefault="00A8228A" w:rsidP="00425F04">
      <w:pPr>
        <w:rPr>
          <w:color w:val="000000"/>
        </w:rPr>
      </w:pPr>
    </w:p>
    <w:p w14:paraId="34E1B16C" w14:textId="77777777" w:rsidR="00A8228A" w:rsidRDefault="00A8228A" w:rsidP="00425F04">
      <w:pPr>
        <w:rPr>
          <w:color w:val="000000"/>
        </w:rPr>
      </w:pPr>
    </w:p>
    <w:p w14:paraId="77432F0A" w14:textId="77777777" w:rsidR="00A8228A" w:rsidRDefault="00A8228A" w:rsidP="00425F04">
      <w:pPr>
        <w:rPr>
          <w:color w:val="000000"/>
        </w:rPr>
      </w:pPr>
    </w:p>
    <w:p w14:paraId="610F17E8" w14:textId="77777777" w:rsidR="00A8228A" w:rsidRDefault="00A8228A" w:rsidP="00425F04">
      <w:pPr>
        <w:rPr>
          <w:color w:val="000000"/>
        </w:rPr>
      </w:pPr>
    </w:p>
    <w:p w14:paraId="10F8F12B" w14:textId="77777777" w:rsidR="00A8228A" w:rsidRDefault="00A8228A" w:rsidP="00425F04">
      <w:pPr>
        <w:rPr>
          <w:color w:val="000000"/>
        </w:rPr>
      </w:pPr>
    </w:p>
    <w:p w14:paraId="33782B2E" w14:textId="77777777" w:rsidR="00A8228A" w:rsidRDefault="00A8228A" w:rsidP="00425F04">
      <w:pPr>
        <w:rPr>
          <w:color w:val="000000"/>
        </w:rPr>
      </w:pPr>
    </w:p>
    <w:p w14:paraId="137B7457" w14:textId="77777777" w:rsidR="00A8228A" w:rsidRDefault="00A8228A" w:rsidP="00425F04">
      <w:pPr>
        <w:rPr>
          <w:color w:val="000000"/>
        </w:rPr>
      </w:pPr>
    </w:p>
    <w:p w14:paraId="43B60108" w14:textId="77777777" w:rsidR="00A8228A" w:rsidRDefault="00A8228A" w:rsidP="00425F04">
      <w:pPr>
        <w:rPr>
          <w:color w:val="000000"/>
        </w:rPr>
      </w:pPr>
    </w:p>
    <w:p w14:paraId="4C95CE3A" w14:textId="77777777" w:rsidR="00A8228A" w:rsidRDefault="00A8228A" w:rsidP="00425F04">
      <w:pPr>
        <w:rPr>
          <w:color w:val="000000"/>
        </w:rPr>
      </w:pPr>
    </w:p>
    <w:p w14:paraId="0F95AEF1" w14:textId="77777777" w:rsidR="00A8228A" w:rsidRDefault="00A8228A" w:rsidP="00425F04">
      <w:pPr>
        <w:rPr>
          <w:color w:val="000000"/>
        </w:rPr>
      </w:pPr>
    </w:p>
    <w:p w14:paraId="542A262F" w14:textId="77777777" w:rsidR="00A8228A" w:rsidRDefault="00A8228A" w:rsidP="00425F04">
      <w:pPr>
        <w:rPr>
          <w:color w:val="000000"/>
        </w:rPr>
      </w:pPr>
    </w:p>
    <w:p w14:paraId="4E339E0B" w14:textId="58E1991F" w:rsidR="00A8228A" w:rsidRDefault="00A8228A" w:rsidP="00A8228A">
      <w:pPr>
        <w:rPr>
          <w:color w:val="000000"/>
        </w:rPr>
      </w:pPr>
      <w:r>
        <w:rPr>
          <w:color w:val="000000"/>
        </w:rPr>
        <w:t xml:space="preserve">9.  Can DNA demand a verdict?  Write your reflection </w:t>
      </w:r>
      <w:r w:rsidR="00D733B3">
        <w:rPr>
          <w:color w:val="000000"/>
        </w:rPr>
        <w:t xml:space="preserve">and take away from this article </w:t>
      </w:r>
      <w:bookmarkStart w:id="0" w:name="_GoBack"/>
      <w:bookmarkEnd w:id="0"/>
      <w:r>
        <w:rPr>
          <w:color w:val="000000"/>
        </w:rPr>
        <w:t>below</w:t>
      </w:r>
    </w:p>
    <w:p w14:paraId="7A78B90B" w14:textId="3EC95E4E" w:rsidR="00425F04" w:rsidRDefault="00425F04" w:rsidP="00A8228A">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045FDA74" w14:textId="77777777" w:rsidR="00425F04" w:rsidRDefault="00425F04" w:rsidP="00425F04">
      <w:pPr>
        <w:rPr>
          <w:color w:val="000000"/>
        </w:rPr>
      </w:pPr>
    </w:p>
    <w:p w14:paraId="6C4C4691" w14:textId="77777777" w:rsidR="00425F04" w:rsidRDefault="00425F04" w:rsidP="00425F04">
      <w:pPr>
        <w:rPr>
          <w:color w:val="000000"/>
        </w:rPr>
      </w:pPr>
    </w:p>
    <w:p w14:paraId="453C0BE1" w14:textId="77777777" w:rsidR="00425F04" w:rsidRDefault="00425F04" w:rsidP="00425F04">
      <w:pPr>
        <w:rPr>
          <w:color w:val="000000"/>
        </w:rPr>
      </w:pPr>
    </w:p>
    <w:p w14:paraId="2BA0A376" w14:textId="77777777" w:rsidR="00425F04" w:rsidRDefault="00425F04" w:rsidP="00425F04">
      <w:pPr>
        <w:rPr>
          <w:color w:val="000000"/>
        </w:rPr>
      </w:pPr>
    </w:p>
    <w:p w14:paraId="386D1552" w14:textId="0F31909C" w:rsidR="00425F04" w:rsidRDefault="00425F04" w:rsidP="00425F04">
      <w:pPr>
        <w:pStyle w:val="Footer"/>
        <w:tabs>
          <w:tab w:val="clear" w:pos="4320"/>
          <w:tab w:val="clear" w:pos="8640"/>
        </w:tabs>
        <w:rPr>
          <w:rFonts w:ascii="Arial" w:hAnsi="Arial" w:cs="Arial"/>
        </w:rPr>
      </w:pPr>
    </w:p>
    <w:p w14:paraId="7B856ABD" w14:textId="485CCC18" w:rsidR="00A8228A" w:rsidRDefault="00A8228A" w:rsidP="00425F04">
      <w:pPr>
        <w:pStyle w:val="Footer"/>
        <w:tabs>
          <w:tab w:val="clear" w:pos="4320"/>
          <w:tab w:val="clear" w:pos="8640"/>
        </w:tabs>
        <w:rPr>
          <w:rFonts w:ascii="Arial" w:hAnsi="Arial" w:cs="Arial"/>
        </w:rPr>
      </w:pPr>
    </w:p>
    <w:p w14:paraId="2B0EA33D" w14:textId="6B9931ED" w:rsidR="00A8228A" w:rsidRDefault="00A8228A" w:rsidP="00425F04">
      <w:pPr>
        <w:pStyle w:val="Footer"/>
        <w:tabs>
          <w:tab w:val="clear" w:pos="4320"/>
          <w:tab w:val="clear" w:pos="8640"/>
        </w:tabs>
        <w:rPr>
          <w:rFonts w:ascii="Arial" w:hAnsi="Arial" w:cs="Arial"/>
        </w:rPr>
      </w:pPr>
    </w:p>
    <w:p w14:paraId="6F1D37F9" w14:textId="4EF9346E" w:rsidR="00A8228A" w:rsidRDefault="00A8228A" w:rsidP="00425F04">
      <w:pPr>
        <w:pStyle w:val="Footer"/>
        <w:tabs>
          <w:tab w:val="clear" w:pos="4320"/>
          <w:tab w:val="clear" w:pos="8640"/>
        </w:tabs>
        <w:rPr>
          <w:rFonts w:ascii="Arial" w:hAnsi="Arial" w:cs="Arial"/>
        </w:rPr>
      </w:pPr>
    </w:p>
    <w:p w14:paraId="495D4C3B" w14:textId="1B425F55" w:rsidR="00A8228A" w:rsidRDefault="00A8228A" w:rsidP="00425F04">
      <w:pPr>
        <w:pStyle w:val="Footer"/>
        <w:tabs>
          <w:tab w:val="clear" w:pos="4320"/>
          <w:tab w:val="clear" w:pos="8640"/>
        </w:tabs>
        <w:rPr>
          <w:rFonts w:ascii="Arial" w:hAnsi="Arial" w:cs="Arial"/>
        </w:rPr>
      </w:pPr>
    </w:p>
    <w:p w14:paraId="5C5008EF" w14:textId="0573967D" w:rsidR="00A8228A" w:rsidRDefault="00A8228A" w:rsidP="00425F04">
      <w:pPr>
        <w:pStyle w:val="Footer"/>
        <w:tabs>
          <w:tab w:val="clear" w:pos="4320"/>
          <w:tab w:val="clear" w:pos="8640"/>
        </w:tabs>
        <w:rPr>
          <w:rFonts w:ascii="Arial" w:hAnsi="Arial" w:cs="Arial"/>
        </w:rPr>
      </w:pPr>
    </w:p>
    <w:p w14:paraId="3E60EED6" w14:textId="77777777" w:rsidR="00A8228A" w:rsidRDefault="00A8228A" w:rsidP="00425F04">
      <w:pPr>
        <w:pStyle w:val="Footer"/>
        <w:tabs>
          <w:tab w:val="clear" w:pos="4320"/>
          <w:tab w:val="clear" w:pos="8640"/>
        </w:tabs>
        <w:rPr>
          <w:rFonts w:ascii="Arial" w:hAnsi="Arial" w:cs="Arial"/>
        </w:rPr>
      </w:pPr>
    </w:p>
    <w:p w14:paraId="4BD7B438" w14:textId="77777777" w:rsidR="00425F04" w:rsidRDefault="00425F04" w:rsidP="00425F04">
      <w:pPr>
        <w:pStyle w:val="Footer"/>
        <w:tabs>
          <w:tab w:val="clear" w:pos="4320"/>
          <w:tab w:val="clear" w:pos="8640"/>
        </w:tabs>
        <w:rPr>
          <w:rFonts w:ascii="Arial" w:hAnsi="Arial" w:cs="Arial"/>
        </w:rPr>
      </w:pPr>
    </w:p>
    <w:sectPr w:rsidR="00425F04" w:rsidSect="001038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E28"/>
    <w:multiLevelType w:val="hybridMultilevel"/>
    <w:tmpl w:val="2EE42F5A"/>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17BF3790"/>
    <w:multiLevelType w:val="hybridMultilevel"/>
    <w:tmpl w:val="6FAA618A"/>
    <w:lvl w:ilvl="0" w:tplc="C8FC64DC">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1C3255B6"/>
    <w:multiLevelType w:val="hybridMultilevel"/>
    <w:tmpl w:val="EC0AE6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04"/>
    <w:rsid w:val="0010386C"/>
    <w:rsid w:val="001E4245"/>
    <w:rsid w:val="00261EB6"/>
    <w:rsid w:val="003E6D70"/>
    <w:rsid w:val="00425F04"/>
    <w:rsid w:val="00543A5D"/>
    <w:rsid w:val="00555A2B"/>
    <w:rsid w:val="00632D13"/>
    <w:rsid w:val="007240CE"/>
    <w:rsid w:val="00731C60"/>
    <w:rsid w:val="0077512A"/>
    <w:rsid w:val="007E4438"/>
    <w:rsid w:val="00970661"/>
    <w:rsid w:val="0099418A"/>
    <w:rsid w:val="00A1241F"/>
    <w:rsid w:val="00A8228A"/>
    <w:rsid w:val="00B36859"/>
    <w:rsid w:val="00D733B3"/>
    <w:rsid w:val="00F52C11"/>
    <w:rsid w:val="00FF6D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807C"/>
  <w15:chartTrackingRefBased/>
  <w15:docId w15:val="{88A7C16B-C10E-F244-8EDD-6F0A78556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F04"/>
    <w:rPr>
      <w:rFonts w:ascii="Times New Roman" w:eastAsia="Times New Roman" w:hAnsi="Times New Roman" w:cs="Times New Roman"/>
    </w:rPr>
  </w:style>
  <w:style w:type="paragraph" w:styleId="Heading1">
    <w:name w:val="heading 1"/>
    <w:basedOn w:val="Normal"/>
    <w:next w:val="Normal"/>
    <w:link w:val="Heading1Char"/>
    <w:qFormat/>
    <w:rsid w:val="00425F04"/>
    <w:pPr>
      <w:keepNext/>
      <w:outlineLvl w:val="0"/>
    </w:pPr>
    <w:rPr>
      <w:rFonts w:ascii="Arial" w:hAnsi="Arial" w:cs="Arial"/>
      <w:sz w:val="28"/>
    </w:rPr>
  </w:style>
  <w:style w:type="paragraph" w:styleId="Heading2">
    <w:name w:val="heading 2"/>
    <w:basedOn w:val="Normal"/>
    <w:next w:val="Normal"/>
    <w:link w:val="Heading2Char"/>
    <w:qFormat/>
    <w:rsid w:val="00425F04"/>
    <w:pPr>
      <w:keepNext/>
      <w:outlineLvl w:val="1"/>
    </w:pPr>
    <w:rPr>
      <w:rFonts w:ascii="Arial" w:hAnsi="Arial" w:cs="Arial"/>
      <w:b/>
      <w:bCs/>
    </w:rPr>
  </w:style>
  <w:style w:type="paragraph" w:styleId="Heading3">
    <w:name w:val="heading 3"/>
    <w:basedOn w:val="Normal"/>
    <w:next w:val="Normal"/>
    <w:link w:val="Heading3Char"/>
    <w:qFormat/>
    <w:rsid w:val="00425F04"/>
    <w:pPr>
      <w:keepNext/>
      <w:tabs>
        <w:tab w:val="left" w:pos="5400"/>
      </w:tabs>
      <w:outlineLvl w:val="2"/>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5F04"/>
    <w:rPr>
      <w:rFonts w:ascii="Arial" w:eastAsia="Times New Roman" w:hAnsi="Arial" w:cs="Arial"/>
      <w:sz w:val="28"/>
    </w:rPr>
  </w:style>
  <w:style w:type="character" w:customStyle="1" w:styleId="Heading2Char">
    <w:name w:val="Heading 2 Char"/>
    <w:basedOn w:val="DefaultParagraphFont"/>
    <w:link w:val="Heading2"/>
    <w:rsid w:val="00425F04"/>
    <w:rPr>
      <w:rFonts w:ascii="Arial" w:eastAsia="Times New Roman" w:hAnsi="Arial" w:cs="Arial"/>
      <w:b/>
      <w:bCs/>
    </w:rPr>
  </w:style>
  <w:style w:type="character" w:customStyle="1" w:styleId="Heading3Char">
    <w:name w:val="Heading 3 Char"/>
    <w:basedOn w:val="DefaultParagraphFont"/>
    <w:link w:val="Heading3"/>
    <w:rsid w:val="00425F04"/>
    <w:rPr>
      <w:rFonts w:ascii="Arial" w:eastAsia="Times New Roman" w:hAnsi="Arial" w:cs="Arial"/>
      <w:i/>
      <w:iCs/>
    </w:rPr>
  </w:style>
  <w:style w:type="paragraph" w:styleId="Footer">
    <w:name w:val="footer"/>
    <w:basedOn w:val="Normal"/>
    <w:link w:val="FooterChar"/>
    <w:rsid w:val="00425F04"/>
    <w:pPr>
      <w:tabs>
        <w:tab w:val="center" w:pos="4320"/>
        <w:tab w:val="right" w:pos="8640"/>
      </w:tabs>
    </w:pPr>
  </w:style>
  <w:style w:type="character" w:customStyle="1" w:styleId="FooterChar">
    <w:name w:val="Footer Char"/>
    <w:basedOn w:val="DefaultParagraphFont"/>
    <w:link w:val="Footer"/>
    <w:rsid w:val="00425F04"/>
    <w:rPr>
      <w:rFonts w:ascii="Times New Roman" w:eastAsia="Times New Roman" w:hAnsi="Times New Roman" w:cs="Times New Roman"/>
    </w:rPr>
  </w:style>
  <w:style w:type="paragraph" w:styleId="Title">
    <w:name w:val="Title"/>
    <w:basedOn w:val="Normal"/>
    <w:link w:val="TitleChar"/>
    <w:qFormat/>
    <w:rsid w:val="00425F04"/>
    <w:pPr>
      <w:jc w:val="center"/>
    </w:pPr>
    <w:rPr>
      <w:b/>
      <w:bCs/>
      <w:sz w:val="32"/>
    </w:rPr>
  </w:style>
  <w:style w:type="character" w:customStyle="1" w:styleId="TitleChar">
    <w:name w:val="Title Char"/>
    <w:basedOn w:val="DefaultParagraphFont"/>
    <w:link w:val="Title"/>
    <w:rsid w:val="00425F04"/>
    <w:rPr>
      <w:rFonts w:ascii="Times New Roman" w:eastAsia="Times New Roman" w:hAnsi="Times New Roman" w:cs="Times New Roman"/>
      <w:b/>
      <w:bCs/>
      <w:sz w:val="32"/>
    </w:rPr>
  </w:style>
  <w:style w:type="paragraph" w:styleId="ListParagraph">
    <w:name w:val="List Paragraph"/>
    <w:basedOn w:val="Normal"/>
    <w:uiPriority w:val="34"/>
    <w:qFormat/>
    <w:rsid w:val="00425F04"/>
    <w:pPr>
      <w:ind w:left="720"/>
      <w:contextualSpacing/>
    </w:pPr>
  </w:style>
  <w:style w:type="character" w:styleId="Hyperlink">
    <w:name w:val="Hyperlink"/>
    <w:basedOn w:val="DefaultParagraphFont"/>
    <w:uiPriority w:val="99"/>
    <w:unhideWhenUsed/>
    <w:rsid w:val="00555A2B"/>
    <w:rPr>
      <w:color w:val="0563C1" w:themeColor="hyperlink"/>
      <w:u w:val="single"/>
    </w:rPr>
  </w:style>
  <w:style w:type="character" w:styleId="UnresolvedMention">
    <w:name w:val="Unresolved Mention"/>
    <w:basedOn w:val="DefaultParagraphFont"/>
    <w:uiPriority w:val="99"/>
    <w:semiHidden/>
    <w:unhideWhenUsed/>
    <w:rsid w:val="00632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28903">
      <w:bodyDiv w:val="1"/>
      <w:marLeft w:val="0"/>
      <w:marRight w:val="0"/>
      <w:marTop w:val="0"/>
      <w:marBottom w:val="0"/>
      <w:divBdr>
        <w:top w:val="none" w:sz="0" w:space="0" w:color="auto"/>
        <w:left w:val="none" w:sz="0" w:space="0" w:color="auto"/>
        <w:bottom w:val="none" w:sz="0" w:space="0" w:color="auto"/>
        <w:right w:val="none" w:sz="0" w:space="0" w:color="auto"/>
      </w:divBdr>
    </w:div>
    <w:div w:id="172749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genetics.utah.edu/content/labs/g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arn.genetics.utah.edu/content/labs/extraction/" TargetMode="External"/><Relationship Id="rId11" Type="http://schemas.openxmlformats.org/officeDocument/2006/relationships/image" Target="media/image2.png"/><Relationship Id="rId5" Type="http://schemas.openxmlformats.org/officeDocument/2006/relationships/hyperlink" Target="https://youtu.be/usaE_XZx-a8" TargetMode="External"/><Relationship Id="rId10" Type="http://schemas.openxmlformats.org/officeDocument/2006/relationships/hyperlink" Target="https://learn.genetics.utah.edu/content/science/forensics/" TargetMode="External"/><Relationship Id="rId4" Type="http://schemas.openxmlformats.org/officeDocument/2006/relationships/webSettings" Target="webSettings.xml"/><Relationship Id="rId9" Type="http://schemas.openxmlformats.org/officeDocument/2006/relationships/hyperlink" Target="https://learn.genetics.utah.edu/content/science/foren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Kokan, Nighat P.</dc:creator>
  <cp:keywords/>
  <dc:description/>
  <cp:lastModifiedBy>Kokan, Nighat P.</cp:lastModifiedBy>
  <cp:revision>2</cp:revision>
  <dcterms:created xsi:type="dcterms:W3CDTF">2020-04-06T14:17:00Z</dcterms:created>
  <dcterms:modified xsi:type="dcterms:W3CDTF">2020-04-06T14:17:00Z</dcterms:modified>
</cp:coreProperties>
</file>